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B28ED" w14:textId="1E4849FC" w:rsidR="005E2ECE" w:rsidRPr="00A51B12" w:rsidRDefault="00F329F9"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sz w:val="32"/>
          <w:szCs w:val="32"/>
        </w:rPr>
        <w:t>R0</w:t>
      </w:r>
      <w:r w:rsidR="005F42C3">
        <w:rPr>
          <w:rFonts w:ascii="ＭＳ Ｐゴシック" w:eastAsia="ＭＳ Ｐゴシック" w:hAnsi="ＭＳ Ｐゴシック" w:hint="eastAsia"/>
          <w:sz w:val="32"/>
          <w:szCs w:val="32"/>
        </w:rPr>
        <w:t>6</w:t>
      </w:r>
      <w:r w:rsidR="005A5285">
        <w:rPr>
          <w:rFonts w:ascii="ＭＳ Ｐゴシック" w:eastAsia="ＭＳ Ｐゴシック" w:hAnsi="ＭＳ Ｐゴシック" w:hint="eastAsia"/>
          <w:sz w:val="32"/>
          <w:szCs w:val="32"/>
        </w:rPr>
        <w:t>-</w:t>
      </w:r>
      <w:r w:rsidR="005F42C3">
        <w:rPr>
          <w:rFonts w:ascii="ＭＳ Ｐゴシック" w:eastAsia="ＭＳ Ｐゴシック" w:hAnsi="ＭＳ Ｐゴシック" w:hint="eastAsia"/>
          <w:sz w:val="32"/>
          <w:szCs w:val="32"/>
        </w:rPr>
        <w:t>20</w:t>
      </w:r>
      <w:r w:rsidR="005E2ECE" w:rsidRPr="00A51B12">
        <w:rPr>
          <w:rFonts w:ascii="ＭＳ Ｐゴシック" w:eastAsia="ＭＳ Ｐゴシック" w:hAnsi="ＭＳ Ｐゴシック"/>
          <w:sz w:val="32"/>
          <w:szCs w:val="32"/>
        </w:rPr>
        <w:t xml:space="preserve">　</w:t>
      </w:r>
      <w:r w:rsidR="005A5285">
        <w:rPr>
          <w:rFonts w:ascii="ＭＳ Ｐゴシック" w:eastAsia="ＭＳ Ｐゴシック" w:hAnsi="ＭＳ Ｐゴシック" w:hint="eastAsia"/>
          <w:sz w:val="32"/>
          <w:szCs w:val="32"/>
        </w:rPr>
        <w:t>202</w:t>
      </w:r>
      <w:r w:rsidR="005F42C3">
        <w:rPr>
          <w:rFonts w:ascii="ＭＳ Ｐゴシック" w:eastAsia="ＭＳ Ｐゴシック" w:hAnsi="ＭＳ Ｐゴシック" w:hint="eastAsia"/>
          <w:sz w:val="32"/>
          <w:szCs w:val="32"/>
        </w:rPr>
        <w:t>4</w:t>
      </w:r>
      <w:r w:rsidR="004F3FB9">
        <w:rPr>
          <w:rFonts w:ascii="ＭＳ Ｐゴシック" w:eastAsia="ＭＳ Ｐゴシック" w:hAnsi="ＭＳ Ｐゴシック" w:hint="eastAsia"/>
          <w:sz w:val="32"/>
          <w:szCs w:val="32"/>
        </w:rPr>
        <w:t>年度版 農家相談の手引</w:t>
      </w:r>
      <w:r w:rsidR="005E2ECE" w:rsidRPr="00A51B12">
        <w:rPr>
          <w:rFonts w:ascii="ＭＳ Ｐゴシック" w:eastAsia="ＭＳ Ｐゴシック" w:hAnsi="ＭＳ Ｐゴシック"/>
          <w:sz w:val="32"/>
          <w:szCs w:val="32"/>
        </w:rPr>
        <w:t xml:space="preserve">　改訂概要</w:t>
      </w:r>
    </w:p>
    <w:p w14:paraId="05A6EA56" w14:textId="5AFACD19" w:rsid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p w14:paraId="0C55E528" w14:textId="500B1ECB" w:rsidR="00DE55E1" w:rsidRPr="005E2ECE" w:rsidRDefault="00DE55E1" w:rsidP="00DE55E1">
      <w:pPr>
        <w:jc w:val="left"/>
        <w:rPr>
          <w:rFonts w:ascii="ＭＳ Ｐゴシック" w:eastAsia="ＭＳ Ｐゴシック" w:hAnsi="ＭＳ Ｐゴシック"/>
          <w:sz w:val="22"/>
        </w:rPr>
      </w:pPr>
    </w:p>
    <w:tbl>
      <w:tblPr>
        <w:tblStyle w:val="a4"/>
        <w:tblW w:w="0" w:type="auto"/>
        <w:tblLook w:val="04A0" w:firstRow="1" w:lastRow="0" w:firstColumn="1" w:lastColumn="0" w:noHBand="0" w:noVBand="1"/>
      </w:tblPr>
      <w:tblGrid>
        <w:gridCol w:w="1413"/>
        <w:gridCol w:w="3260"/>
        <w:gridCol w:w="5692"/>
      </w:tblGrid>
      <w:tr w:rsidR="00B54FB2" w:rsidRPr="00A51B12" w14:paraId="66BB7B51" w14:textId="77777777" w:rsidTr="00452753">
        <w:tc>
          <w:tcPr>
            <w:tcW w:w="1413" w:type="dxa"/>
          </w:tcPr>
          <w:p w14:paraId="771EF852" w14:textId="2C526F10"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w:t>
            </w:r>
          </w:p>
        </w:tc>
        <w:tc>
          <w:tcPr>
            <w:tcW w:w="3260"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692"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FD0C2C" w:rsidRPr="0030625A" w14:paraId="4AB6228B" w14:textId="77777777" w:rsidTr="00FD0C2C">
        <w:trPr>
          <w:trHeight w:val="515"/>
        </w:trPr>
        <w:tc>
          <w:tcPr>
            <w:tcW w:w="1413" w:type="dxa"/>
          </w:tcPr>
          <w:p w14:paraId="0879EF69" w14:textId="77777777" w:rsidR="00FD0C2C" w:rsidRDefault="00FD0C2C" w:rsidP="000215A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第１章</w:t>
            </w:r>
          </w:p>
          <w:p w14:paraId="6687EBA8" w14:textId="3F79B90B" w:rsidR="00FD0C2C" w:rsidRDefault="00FD0C2C" w:rsidP="000215A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農業委員・推進委員の役割</w:t>
            </w:r>
          </w:p>
        </w:tc>
        <w:tc>
          <w:tcPr>
            <w:tcW w:w="3260" w:type="dxa"/>
          </w:tcPr>
          <w:p w14:paraId="076887BE" w14:textId="77777777" w:rsidR="00FD0C2C" w:rsidRDefault="00FD0C2C" w:rsidP="002008CF">
            <w:pPr>
              <w:rPr>
                <w:rFonts w:ascii="ＭＳ Ｐゴシック" w:eastAsia="ＭＳ Ｐゴシック" w:hAnsi="ＭＳ Ｐゴシック"/>
                <w:sz w:val="22"/>
              </w:rPr>
            </w:pPr>
          </w:p>
        </w:tc>
        <w:tc>
          <w:tcPr>
            <w:tcW w:w="5692" w:type="dxa"/>
          </w:tcPr>
          <w:p w14:paraId="15B10C3D" w14:textId="776D4298" w:rsidR="00FD0C2C" w:rsidRDefault="00FD0C2C" w:rsidP="00FD0C2C">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・農地利用の最適化活動の具体例を追加</w:t>
            </w:r>
          </w:p>
          <w:p w14:paraId="502C333A" w14:textId="6252A095" w:rsidR="00FD0C2C" w:rsidRDefault="00FD0C2C" w:rsidP="00D44B34">
            <w:pPr>
              <w:ind w:left="200" w:hangingChars="100" w:hanging="200"/>
              <w:rPr>
                <w:rFonts w:ascii="ＭＳ Ｐゴシック" w:eastAsia="ＭＳ Ｐゴシック" w:hAnsi="ＭＳ Ｐゴシック"/>
                <w:sz w:val="22"/>
              </w:rPr>
            </w:pPr>
          </w:p>
        </w:tc>
      </w:tr>
      <w:tr w:rsidR="00452753" w:rsidRPr="0030625A" w14:paraId="42AACE89" w14:textId="77777777" w:rsidTr="00452753">
        <w:trPr>
          <w:trHeight w:val="2679"/>
        </w:trPr>
        <w:tc>
          <w:tcPr>
            <w:tcW w:w="1413" w:type="dxa"/>
          </w:tcPr>
          <w:p w14:paraId="6A49757F" w14:textId="77777777" w:rsidR="00452753" w:rsidRDefault="00452753" w:rsidP="000215A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第２章　</w:t>
            </w:r>
          </w:p>
          <w:p w14:paraId="1FFBF39C" w14:textId="1F2D660D" w:rsidR="00452753" w:rsidRDefault="00452753" w:rsidP="00A2650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農地と担い手を確保しよう</w:t>
            </w:r>
          </w:p>
        </w:tc>
        <w:tc>
          <w:tcPr>
            <w:tcW w:w="3260" w:type="dxa"/>
          </w:tcPr>
          <w:p w14:paraId="6AE3C16F" w14:textId="5D174B0F" w:rsidR="00452753" w:rsidRDefault="00827726"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800290">
              <w:rPr>
                <w:rFonts w:ascii="ＭＳ Ｐゴシック" w:eastAsia="ＭＳ Ｐゴシック" w:hAnsi="ＭＳ Ｐゴシック" w:hint="eastAsia"/>
                <w:sz w:val="22"/>
              </w:rPr>
              <w:t>．</w:t>
            </w:r>
            <w:r w:rsidR="00F43947">
              <w:rPr>
                <w:rFonts w:ascii="ＭＳ Ｐゴシック" w:eastAsia="ＭＳ Ｐゴシック" w:hAnsi="ＭＳ Ｐゴシック" w:hint="eastAsia"/>
                <w:sz w:val="22"/>
              </w:rPr>
              <w:t>地域計画の推進</w:t>
            </w:r>
          </w:p>
          <w:p w14:paraId="3E80B82F" w14:textId="77777777" w:rsidR="00452753" w:rsidRDefault="00452753" w:rsidP="002008CF">
            <w:pPr>
              <w:rPr>
                <w:rFonts w:ascii="ＭＳ Ｐゴシック" w:eastAsia="ＭＳ Ｐゴシック" w:hAnsi="ＭＳ Ｐゴシック"/>
                <w:sz w:val="22"/>
              </w:rPr>
            </w:pPr>
          </w:p>
          <w:p w14:paraId="4C1354CD" w14:textId="77777777" w:rsidR="00D44B34" w:rsidRDefault="00D44B34" w:rsidP="002008CF">
            <w:pPr>
              <w:rPr>
                <w:rFonts w:ascii="ＭＳ Ｐゴシック" w:eastAsia="ＭＳ Ｐゴシック" w:hAnsi="ＭＳ Ｐゴシック"/>
                <w:sz w:val="22"/>
              </w:rPr>
            </w:pPr>
          </w:p>
          <w:p w14:paraId="6B26BC76" w14:textId="08E26933" w:rsidR="00452753" w:rsidRDefault="00827726"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800290">
              <w:rPr>
                <w:rFonts w:ascii="ＭＳ Ｐゴシック" w:eastAsia="ＭＳ Ｐゴシック" w:hAnsi="ＭＳ Ｐゴシック" w:hint="eastAsia"/>
                <w:sz w:val="22"/>
              </w:rPr>
              <w:t>．</w:t>
            </w:r>
            <w:r w:rsidR="00452753">
              <w:rPr>
                <w:rFonts w:ascii="ＭＳ Ｐゴシック" w:eastAsia="ＭＳ Ｐゴシック" w:hAnsi="ＭＳ Ｐゴシック" w:hint="eastAsia"/>
                <w:sz w:val="22"/>
              </w:rPr>
              <w:t>農地の安全な貸し借り</w:t>
            </w:r>
          </w:p>
          <w:p w14:paraId="70D296DC" w14:textId="77777777" w:rsidR="00D44B34" w:rsidRDefault="00D44B34" w:rsidP="002008CF">
            <w:pPr>
              <w:rPr>
                <w:rFonts w:ascii="ＭＳ Ｐゴシック" w:eastAsia="ＭＳ Ｐゴシック" w:hAnsi="ＭＳ Ｐゴシック"/>
                <w:sz w:val="22"/>
              </w:rPr>
            </w:pPr>
          </w:p>
          <w:p w14:paraId="748C9719" w14:textId="77777777" w:rsidR="00BA4C81" w:rsidRDefault="00BA4C81" w:rsidP="002008CF">
            <w:pPr>
              <w:rPr>
                <w:rFonts w:ascii="ＭＳ Ｐゴシック" w:eastAsia="ＭＳ Ｐゴシック" w:hAnsi="ＭＳ Ｐゴシック"/>
                <w:sz w:val="22"/>
              </w:rPr>
            </w:pPr>
          </w:p>
          <w:p w14:paraId="625C402A" w14:textId="77777777" w:rsidR="00BA4C81" w:rsidRDefault="00BA4C81" w:rsidP="002008CF">
            <w:pPr>
              <w:rPr>
                <w:rFonts w:ascii="ＭＳ Ｐゴシック" w:eastAsia="ＭＳ Ｐゴシック" w:hAnsi="ＭＳ Ｐゴシック"/>
                <w:sz w:val="22"/>
              </w:rPr>
            </w:pPr>
          </w:p>
          <w:p w14:paraId="50426365" w14:textId="15BF4D8D" w:rsidR="00936E69" w:rsidRDefault="00D44B34"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３．農地転用制度</w:t>
            </w:r>
          </w:p>
          <w:p w14:paraId="4397BDB9" w14:textId="77777777" w:rsidR="00800290" w:rsidRDefault="00800290" w:rsidP="002008CF">
            <w:pPr>
              <w:rPr>
                <w:rFonts w:ascii="ＭＳ Ｐゴシック" w:eastAsia="ＭＳ Ｐゴシック" w:hAnsi="ＭＳ Ｐゴシック"/>
                <w:sz w:val="22"/>
              </w:rPr>
            </w:pPr>
          </w:p>
          <w:p w14:paraId="6265AD58" w14:textId="55C22CD3" w:rsidR="00800290" w:rsidRDefault="005F42C3"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800290">
              <w:rPr>
                <w:rFonts w:ascii="ＭＳ Ｐゴシック" w:eastAsia="ＭＳ Ｐゴシック" w:hAnsi="ＭＳ Ｐゴシック" w:hint="eastAsia"/>
                <w:sz w:val="22"/>
              </w:rPr>
              <w:t>．相続登記の義務化</w:t>
            </w:r>
          </w:p>
          <w:p w14:paraId="59837948" w14:textId="77777777" w:rsidR="00800290" w:rsidRDefault="00800290" w:rsidP="002008CF">
            <w:pPr>
              <w:rPr>
                <w:rFonts w:ascii="ＭＳ Ｐゴシック" w:eastAsia="ＭＳ Ｐゴシック" w:hAnsi="ＭＳ Ｐゴシック"/>
                <w:sz w:val="22"/>
              </w:rPr>
            </w:pPr>
          </w:p>
          <w:p w14:paraId="34664461" w14:textId="77777777" w:rsidR="005F42C3" w:rsidRDefault="005F42C3" w:rsidP="002008CF">
            <w:pPr>
              <w:rPr>
                <w:rFonts w:ascii="ＭＳ Ｐゴシック" w:eastAsia="ＭＳ Ｐゴシック" w:hAnsi="ＭＳ Ｐゴシック"/>
                <w:sz w:val="22"/>
              </w:rPr>
            </w:pPr>
          </w:p>
          <w:p w14:paraId="1BF5EA2F" w14:textId="044F5E0C" w:rsidR="005F42C3" w:rsidRDefault="005F42C3"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６．新規就農者への支援</w:t>
            </w:r>
          </w:p>
          <w:p w14:paraId="79979907" w14:textId="77777777" w:rsidR="005F42C3" w:rsidRDefault="005F42C3" w:rsidP="002008CF">
            <w:pPr>
              <w:rPr>
                <w:rFonts w:ascii="ＭＳ Ｐゴシック" w:eastAsia="ＭＳ Ｐゴシック" w:hAnsi="ＭＳ Ｐゴシック"/>
                <w:sz w:val="22"/>
              </w:rPr>
            </w:pPr>
          </w:p>
          <w:p w14:paraId="7347F6EF" w14:textId="77777777" w:rsidR="005F42C3" w:rsidRDefault="005F42C3" w:rsidP="002008CF">
            <w:pPr>
              <w:rPr>
                <w:rFonts w:ascii="ＭＳ Ｐゴシック" w:eastAsia="ＭＳ Ｐゴシック" w:hAnsi="ＭＳ Ｐゴシック"/>
                <w:sz w:val="22"/>
              </w:rPr>
            </w:pPr>
          </w:p>
          <w:p w14:paraId="1FBD74A0" w14:textId="66A98C41" w:rsidR="00452753" w:rsidRDefault="00800290" w:rsidP="001378C8">
            <w:pPr>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452753">
              <w:rPr>
                <w:rFonts w:ascii="ＭＳ Ｐゴシック" w:eastAsia="ＭＳ Ｐゴシック" w:hAnsi="ＭＳ Ｐゴシック" w:hint="eastAsia"/>
                <w:sz w:val="22"/>
              </w:rPr>
              <w:t>認定農業者・認定新規就農者</w:t>
            </w:r>
          </w:p>
        </w:tc>
        <w:tc>
          <w:tcPr>
            <w:tcW w:w="5692" w:type="dxa"/>
          </w:tcPr>
          <w:p w14:paraId="637A4C8F" w14:textId="2AA01C23" w:rsidR="00D44B34" w:rsidRDefault="00827726" w:rsidP="00D44B34">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・地域計画策定の意義を追加</w:t>
            </w:r>
          </w:p>
          <w:p w14:paraId="06FCBA7C" w14:textId="61F96D48" w:rsidR="00827726" w:rsidRDefault="00827726" w:rsidP="009A27E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44B34">
              <w:rPr>
                <w:rFonts w:ascii="ＭＳ Ｐゴシック" w:eastAsia="ＭＳ Ｐゴシック" w:hAnsi="ＭＳ Ｐゴシック" w:hint="eastAsia"/>
                <w:sz w:val="22"/>
              </w:rPr>
              <w:t>地域計画策定後の見直しについて説明を追加</w:t>
            </w:r>
          </w:p>
          <w:p w14:paraId="79385EE2" w14:textId="77777777" w:rsidR="0030625A" w:rsidRDefault="0030625A" w:rsidP="00560E30">
            <w:pPr>
              <w:rPr>
                <w:rFonts w:ascii="ＭＳ Ｐゴシック" w:eastAsia="ＭＳ Ｐゴシック" w:hAnsi="ＭＳ Ｐゴシック"/>
                <w:sz w:val="22"/>
              </w:rPr>
            </w:pPr>
          </w:p>
          <w:p w14:paraId="5A1A5458" w14:textId="6C2D62C7" w:rsidR="0030625A" w:rsidRDefault="00D44B34"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・改正</w:t>
            </w:r>
            <w:r w:rsidR="0030625A">
              <w:rPr>
                <w:rFonts w:ascii="ＭＳ Ｐゴシック" w:eastAsia="ＭＳ Ｐゴシック" w:hAnsi="ＭＳ Ｐゴシック" w:hint="eastAsia"/>
                <w:sz w:val="22"/>
              </w:rPr>
              <w:t>基盤強化法に</w:t>
            </w:r>
            <w:r>
              <w:rPr>
                <w:rFonts w:ascii="ＭＳ Ｐゴシック" w:eastAsia="ＭＳ Ｐゴシック" w:hAnsi="ＭＳ Ｐゴシック" w:hint="eastAsia"/>
                <w:sz w:val="22"/>
              </w:rPr>
              <w:t>基づく権利移動について追加。</w:t>
            </w:r>
          </w:p>
          <w:p w14:paraId="430A57C3" w14:textId="4ECE1D83" w:rsidR="00D44B34" w:rsidRDefault="00D44B34"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（※2023年度版の「１．農業経営基盤強化促進法の一部改正」</w:t>
            </w:r>
            <w:r w:rsidR="00BA4C81">
              <w:rPr>
                <w:rFonts w:ascii="ＭＳ Ｐゴシック" w:eastAsia="ＭＳ Ｐゴシック" w:hAnsi="ＭＳ Ｐゴシック" w:hint="eastAsia"/>
                <w:sz w:val="22"/>
              </w:rPr>
              <w:t>は、2024年度版は</w:t>
            </w:r>
            <w:r>
              <w:rPr>
                <w:rFonts w:ascii="ＭＳ Ｐゴシック" w:eastAsia="ＭＳ Ｐゴシック" w:hAnsi="ＭＳ Ｐゴシック" w:hint="eastAsia"/>
                <w:sz w:val="22"/>
              </w:rPr>
              <w:t>本項に統合しました。）</w:t>
            </w:r>
          </w:p>
          <w:p w14:paraId="2D6A7292" w14:textId="77777777" w:rsidR="0030625A" w:rsidRPr="0030625A" w:rsidRDefault="0030625A" w:rsidP="00560E30">
            <w:pPr>
              <w:rPr>
                <w:rFonts w:ascii="ＭＳ Ｐゴシック" w:eastAsia="ＭＳ Ｐゴシック" w:hAnsi="ＭＳ Ｐゴシック"/>
                <w:sz w:val="22"/>
              </w:rPr>
            </w:pPr>
          </w:p>
          <w:p w14:paraId="2B117889" w14:textId="0E2F0195" w:rsidR="00D44B34" w:rsidRDefault="00D44B34"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・営農型太陽光発電取り扱いについて、内容を充実</w:t>
            </w:r>
          </w:p>
          <w:p w14:paraId="37F9DA24" w14:textId="77777777" w:rsidR="00954324" w:rsidRDefault="00954324" w:rsidP="00560E30">
            <w:pPr>
              <w:rPr>
                <w:rFonts w:ascii="ＭＳ Ｐゴシック" w:eastAsia="ＭＳ Ｐゴシック" w:hAnsi="ＭＳ Ｐゴシック"/>
                <w:sz w:val="22"/>
              </w:rPr>
            </w:pPr>
          </w:p>
          <w:p w14:paraId="783CC97E" w14:textId="5EED7D77" w:rsidR="00954324" w:rsidRDefault="00954324"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A4C81">
              <w:rPr>
                <w:rFonts w:ascii="ＭＳ Ｐゴシック" w:eastAsia="ＭＳ Ｐゴシック" w:hAnsi="ＭＳ Ｐゴシック" w:hint="eastAsia"/>
                <w:sz w:val="22"/>
              </w:rPr>
              <w:t>相続土地国庫帰属制度の概要を追加</w:t>
            </w:r>
          </w:p>
          <w:p w14:paraId="27995AA1" w14:textId="77777777" w:rsidR="00954324" w:rsidRDefault="00954324" w:rsidP="00560E30">
            <w:pPr>
              <w:rPr>
                <w:rFonts w:ascii="ＭＳ Ｐゴシック" w:eastAsia="ＭＳ Ｐゴシック" w:hAnsi="ＭＳ Ｐゴシック"/>
                <w:sz w:val="22"/>
              </w:rPr>
            </w:pPr>
          </w:p>
          <w:p w14:paraId="58B772B8" w14:textId="49753A72" w:rsidR="005F42C3" w:rsidRDefault="005F42C3"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635141AA" w14:textId="2B9E831B" w:rsidR="005F42C3" w:rsidRDefault="005F42C3"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新規就農者数の状況や、情報収集をする方法、農業体験、農業委員会に期待される役割などについて説明</w:t>
            </w:r>
          </w:p>
          <w:p w14:paraId="1DD46BF7" w14:textId="77777777" w:rsidR="005F42C3" w:rsidRDefault="005F42C3" w:rsidP="00560E30">
            <w:pPr>
              <w:rPr>
                <w:rFonts w:ascii="ＭＳ Ｐゴシック" w:eastAsia="ＭＳ Ｐゴシック" w:hAnsi="ＭＳ Ｐゴシック"/>
                <w:sz w:val="22"/>
              </w:rPr>
            </w:pPr>
          </w:p>
          <w:p w14:paraId="422FE682" w14:textId="13ECEFE5" w:rsidR="00452753" w:rsidRPr="00181548" w:rsidRDefault="00E15A73" w:rsidP="00936E6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A4C81">
              <w:rPr>
                <w:rFonts w:ascii="ＭＳ Ｐゴシック" w:eastAsia="ＭＳ Ｐゴシック" w:hAnsi="ＭＳ Ｐゴシック" w:hint="eastAsia"/>
                <w:sz w:val="22"/>
              </w:rPr>
              <w:t>担い手の組織化を促す文章を追加</w:t>
            </w:r>
          </w:p>
        </w:tc>
      </w:tr>
      <w:tr w:rsidR="00452753" w14:paraId="20AF16DE" w14:textId="77777777" w:rsidTr="00452753">
        <w:trPr>
          <w:trHeight w:val="695"/>
        </w:trPr>
        <w:tc>
          <w:tcPr>
            <w:tcW w:w="1413" w:type="dxa"/>
          </w:tcPr>
          <w:p w14:paraId="38671B8C" w14:textId="37D2DF0A" w:rsidR="00452753" w:rsidRDefault="00FD0C2C" w:rsidP="009E77AC">
            <w:pPr>
              <w:rPr>
                <w:rFonts w:ascii="ＭＳ Ｐゴシック" w:eastAsia="ＭＳ Ｐゴシック" w:hAnsi="ＭＳ Ｐゴシック"/>
                <w:sz w:val="22"/>
              </w:rPr>
            </w:pPr>
            <w:r>
              <w:rPr>
                <w:rFonts w:ascii="ＭＳ Ｐゴシック" w:eastAsia="ＭＳ Ｐゴシック" w:hAnsi="ＭＳ Ｐゴシック" w:hint="eastAsia"/>
                <w:sz w:val="22"/>
              </w:rPr>
              <w:t>第</w:t>
            </w:r>
            <w:r w:rsidR="00452753">
              <w:rPr>
                <w:rFonts w:ascii="ＭＳ Ｐゴシック" w:eastAsia="ＭＳ Ｐゴシック" w:hAnsi="ＭＳ Ｐゴシック" w:hint="eastAsia"/>
                <w:sz w:val="22"/>
              </w:rPr>
              <w:t>３章</w:t>
            </w:r>
          </w:p>
          <w:p w14:paraId="023735FB" w14:textId="66989768" w:rsidR="00452753" w:rsidRDefault="00452753" w:rsidP="000215A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経営を発展させよう</w:t>
            </w:r>
          </w:p>
        </w:tc>
        <w:tc>
          <w:tcPr>
            <w:tcW w:w="3260" w:type="dxa"/>
          </w:tcPr>
          <w:p w14:paraId="38E08928" w14:textId="3C492272" w:rsidR="00452753" w:rsidRDefault="00800290"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2．</w:t>
            </w:r>
            <w:r w:rsidR="00452753" w:rsidRPr="003871FE">
              <w:rPr>
                <w:rFonts w:ascii="ＭＳ Ｐゴシック" w:eastAsia="ＭＳ Ｐゴシック" w:hAnsi="ＭＳ Ｐゴシック" w:hint="eastAsia"/>
                <w:sz w:val="22"/>
              </w:rPr>
              <w:t>収入保険制度</w:t>
            </w:r>
          </w:p>
          <w:p w14:paraId="18FA8D1D" w14:textId="77777777" w:rsidR="00452753" w:rsidRDefault="00452753" w:rsidP="00623BCF">
            <w:pPr>
              <w:rPr>
                <w:rFonts w:ascii="ＭＳ Ｐゴシック" w:eastAsia="ＭＳ Ｐゴシック" w:hAnsi="ＭＳ Ｐゴシック"/>
                <w:sz w:val="22"/>
              </w:rPr>
            </w:pPr>
          </w:p>
          <w:p w14:paraId="572E4173" w14:textId="77777777" w:rsidR="00A705E6" w:rsidRDefault="00A705E6" w:rsidP="00623BCF">
            <w:pPr>
              <w:rPr>
                <w:rFonts w:ascii="ＭＳ Ｐゴシック" w:eastAsia="ＭＳ Ｐゴシック" w:hAnsi="ＭＳ Ｐゴシック"/>
                <w:sz w:val="22"/>
              </w:rPr>
            </w:pPr>
          </w:p>
          <w:p w14:paraId="53C4892D" w14:textId="77777777" w:rsidR="00BA4C81" w:rsidRDefault="00BA4C81" w:rsidP="00623BCF">
            <w:pPr>
              <w:rPr>
                <w:rFonts w:ascii="ＭＳ Ｐゴシック" w:eastAsia="ＭＳ Ｐゴシック" w:hAnsi="ＭＳ Ｐゴシック"/>
                <w:sz w:val="22"/>
              </w:rPr>
            </w:pPr>
          </w:p>
          <w:p w14:paraId="5F04533F" w14:textId="36B251AC" w:rsidR="00452753" w:rsidRDefault="00BA4C81"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５．人材の雇用</w:t>
            </w:r>
          </w:p>
          <w:p w14:paraId="164CA76E" w14:textId="77777777" w:rsidR="00800290" w:rsidRDefault="00800290" w:rsidP="00623BCF">
            <w:pPr>
              <w:rPr>
                <w:rFonts w:ascii="ＭＳ Ｐゴシック" w:eastAsia="ＭＳ Ｐゴシック" w:hAnsi="ＭＳ Ｐゴシック"/>
                <w:sz w:val="22"/>
              </w:rPr>
            </w:pPr>
          </w:p>
          <w:p w14:paraId="6A69153D" w14:textId="7FCE324C" w:rsidR="009508EB" w:rsidRDefault="006E1267"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８．農業経営の法人化</w:t>
            </w:r>
          </w:p>
          <w:p w14:paraId="33A14654" w14:textId="77777777" w:rsidR="006E1267" w:rsidRDefault="006E1267" w:rsidP="00623BCF">
            <w:pPr>
              <w:rPr>
                <w:rFonts w:ascii="ＭＳ Ｐゴシック" w:eastAsia="ＭＳ Ｐゴシック" w:hAnsi="ＭＳ Ｐゴシック"/>
                <w:sz w:val="22"/>
              </w:rPr>
            </w:pPr>
          </w:p>
          <w:p w14:paraId="1B1E9017" w14:textId="24F13F99" w:rsidR="00452753" w:rsidRDefault="006E1267" w:rsidP="003871FE">
            <w:pPr>
              <w:rPr>
                <w:rFonts w:ascii="ＭＳ Ｐゴシック" w:eastAsia="ＭＳ Ｐゴシック" w:hAnsi="ＭＳ Ｐゴシック"/>
                <w:sz w:val="22"/>
              </w:rPr>
            </w:pPr>
            <w:r>
              <w:rPr>
                <w:rFonts w:ascii="ＭＳ Ｐゴシック" w:eastAsia="ＭＳ Ｐゴシック" w:hAnsi="ＭＳ Ｐゴシック" w:hint="eastAsia"/>
                <w:sz w:val="22"/>
              </w:rPr>
              <w:t>10</w:t>
            </w:r>
            <w:r w:rsidR="008172A8">
              <w:rPr>
                <w:rFonts w:ascii="ＭＳ Ｐゴシック" w:eastAsia="ＭＳ Ｐゴシック" w:hAnsi="ＭＳ Ｐゴシック" w:hint="eastAsia"/>
                <w:sz w:val="22"/>
              </w:rPr>
              <w:t>．消費税</w:t>
            </w:r>
          </w:p>
        </w:tc>
        <w:tc>
          <w:tcPr>
            <w:tcW w:w="5692" w:type="dxa"/>
          </w:tcPr>
          <w:p w14:paraId="4125556A" w14:textId="5FA1429A" w:rsidR="00800290" w:rsidRDefault="00A705E6" w:rsidP="0080029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A6962">
              <w:rPr>
                <w:rFonts w:ascii="ＭＳ Ｐゴシック" w:eastAsia="ＭＳ Ｐゴシック" w:hAnsi="ＭＳ Ｐゴシック" w:hint="eastAsia"/>
                <w:sz w:val="22"/>
              </w:rPr>
              <w:t>保険料と加入・支払い手続きのスケジュールを現在のものに変　更</w:t>
            </w:r>
          </w:p>
          <w:p w14:paraId="08DF36A3" w14:textId="77777777" w:rsidR="00A705E6" w:rsidRDefault="00A705E6" w:rsidP="00800290">
            <w:pPr>
              <w:rPr>
                <w:rFonts w:ascii="ＭＳ Ｐゴシック" w:eastAsia="ＭＳ Ｐゴシック" w:hAnsi="ＭＳ Ｐゴシック"/>
                <w:sz w:val="22"/>
              </w:rPr>
            </w:pPr>
          </w:p>
          <w:p w14:paraId="443AAE7C" w14:textId="0298A405" w:rsidR="00BA4C81" w:rsidRDefault="00BA4C81" w:rsidP="00800290">
            <w:pPr>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0FB6769F" w14:textId="262C9643" w:rsidR="00BA4C81" w:rsidRDefault="00BA4C81" w:rsidP="00BA4C81">
            <w:pPr>
              <w:rPr>
                <w:rFonts w:ascii="ＭＳ Ｐゴシック" w:eastAsia="ＭＳ Ｐゴシック" w:hAnsi="ＭＳ Ｐゴシック"/>
                <w:sz w:val="22"/>
              </w:rPr>
            </w:pPr>
            <w:r>
              <w:rPr>
                <w:rFonts w:ascii="ＭＳ Ｐゴシック" w:eastAsia="ＭＳ Ｐゴシック" w:hAnsi="ＭＳ Ｐゴシック" w:hint="eastAsia"/>
                <w:sz w:val="22"/>
              </w:rPr>
              <w:t>・人材の募集方法や雇用する際に留意すべき点を説明</w:t>
            </w:r>
          </w:p>
          <w:p w14:paraId="5F2CE4FC" w14:textId="126716AC" w:rsidR="006E1267" w:rsidRDefault="006E1267" w:rsidP="00A705E6">
            <w:pPr>
              <w:rPr>
                <w:rFonts w:ascii="ＭＳ Ｐゴシック" w:eastAsia="ＭＳ Ｐゴシック" w:hAnsi="ＭＳ Ｐゴシック"/>
                <w:sz w:val="22"/>
              </w:rPr>
            </w:pPr>
          </w:p>
          <w:p w14:paraId="24C8FBA1" w14:textId="14C35097" w:rsidR="006E1267" w:rsidRDefault="006E1267" w:rsidP="00A705E6">
            <w:pPr>
              <w:rPr>
                <w:rFonts w:ascii="ＭＳ Ｐゴシック" w:eastAsia="ＭＳ Ｐゴシック" w:hAnsi="ＭＳ Ｐゴシック"/>
                <w:sz w:val="22"/>
              </w:rPr>
            </w:pPr>
            <w:r>
              <w:rPr>
                <w:rFonts w:ascii="ＭＳ Ｐゴシック" w:eastAsia="ＭＳ Ｐゴシック" w:hAnsi="ＭＳ Ｐゴシック" w:hint="eastAsia"/>
                <w:sz w:val="22"/>
              </w:rPr>
              <w:t>・農地所有適格法人への出資制限の緩和措置について追加</w:t>
            </w:r>
          </w:p>
          <w:p w14:paraId="0519BF9B" w14:textId="77777777" w:rsidR="009508EB" w:rsidRDefault="009508EB" w:rsidP="00A705E6">
            <w:pPr>
              <w:rPr>
                <w:rFonts w:ascii="ＭＳ Ｐゴシック" w:eastAsia="ＭＳ Ｐゴシック" w:hAnsi="ＭＳ Ｐゴシック"/>
                <w:sz w:val="22"/>
              </w:rPr>
            </w:pPr>
          </w:p>
          <w:p w14:paraId="7E8A74C8" w14:textId="40839AD9" w:rsidR="008172A8" w:rsidRPr="00632783" w:rsidRDefault="004A6962" w:rsidP="00BA4C81">
            <w:pPr>
              <w:rPr>
                <w:rFonts w:ascii="ＭＳ Ｐゴシック" w:eastAsia="ＭＳ Ｐゴシック" w:hAnsi="ＭＳ Ｐゴシック"/>
                <w:sz w:val="22"/>
              </w:rPr>
            </w:pPr>
            <w:r>
              <w:rPr>
                <w:rFonts w:ascii="ＭＳ Ｐゴシック" w:eastAsia="ＭＳ Ｐゴシック" w:hAnsi="ＭＳ Ｐゴシック" w:hint="eastAsia"/>
                <w:sz w:val="22"/>
              </w:rPr>
              <w:t>・インボイス制度が実施されたことにともない、書きぶりを変更</w:t>
            </w:r>
          </w:p>
        </w:tc>
      </w:tr>
      <w:tr w:rsidR="00452753" w14:paraId="5E7064FD" w14:textId="77777777" w:rsidTr="00452753">
        <w:trPr>
          <w:trHeight w:val="1130"/>
        </w:trPr>
        <w:tc>
          <w:tcPr>
            <w:tcW w:w="1413" w:type="dxa"/>
          </w:tcPr>
          <w:p w14:paraId="1F083046" w14:textId="26CF84AB" w:rsidR="006310F8" w:rsidRDefault="006310F8" w:rsidP="006310F8">
            <w:pPr>
              <w:rPr>
                <w:rFonts w:ascii="ＭＳ Ｐゴシック" w:eastAsia="ＭＳ Ｐゴシック" w:hAnsi="ＭＳ Ｐゴシック"/>
                <w:sz w:val="22"/>
              </w:rPr>
            </w:pPr>
            <w:r>
              <w:rPr>
                <w:rFonts w:ascii="ＭＳ Ｐゴシック" w:eastAsia="ＭＳ Ｐゴシック" w:hAnsi="ＭＳ Ｐゴシック" w:hint="eastAsia"/>
                <w:sz w:val="22"/>
              </w:rPr>
              <w:t>第４章</w:t>
            </w:r>
          </w:p>
          <w:p w14:paraId="780D0003" w14:textId="0E475F74" w:rsidR="00452753" w:rsidRPr="008A50B3" w:rsidRDefault="00452753" w:rsidP="009E77AC">
            <w:pPr>
              <w:rPr>
                <w:rFonts w:ascii="ＭＳ Ｐゴシック" w:eastAsia="ＭＳ Ｐゴシック" w:hAnsi="ＭＳ Ｐゴシック"/>
                <w:sz w:val="22"/>
              </w:rPr>
            </w:pPr>
            <w:r>
              <w:rPr>
                <w:rFonts w:ascii="ＭＳ Ｐゴシック" w:eastAsia="ＭＳ Ｐゴシック" w:hAnsi="ＭＳ Ｐゴシック" w:hint="eastAsia"/>
                <w:sz w:val="22"/>
              </w:rPr>
              <w:t>支援制度を活用し</w:t>
            </w:r>
            <w:r w:rsidR="006310F8">
              <w:rPr>
                <w:rFonts w:ascii="ＭＳ Ｐゴシック" w:eastAsia="ＭＳ Ｐゴシック" w:hAnsi="ＭＳ Ｐゴシック" w:hint="eastAsia"/>
                <w:sz w:val="22"/>
              </w:rPr>
              <w:t>よ</w:t>
            </w:r>
            <w:r>
              <w:rPr>
                <w:rFonts w:ascii="ＭＳ Ｐゴシック" w:eastAsia="ＭＳ Ｐゴシック" w:hAnsi="ＭＳ Ｐゴシック" w:hint="eastAsia"/>
                <w:sz w:val="22"/>
              </w:rPr>
              <w:t>う</w:t>
            </w:r>
          </w:p>
        </w:tc>
        <w:tc>
          <w:tcPr>
            <w:tcW w:w="3260" w:type="dxa"/>
          </w:tcPr>
          <w:p w14:paraId="19A6DDB8" w14:textId="77777777" w:rsidR="00452753" w:rsidRDefault="00877711"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１　目標地図に基づき、農地の集積・集約化を進めたい</w:t>
            </w:r>
          </w:p>
          <w:p w14:paraId="0EEF468C" w14:textId="77777777" w:rsidR="00877711" w:rsidRDefault="00877711"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機構集積協力金</w:t>
            </w:r>
          </w:p>
          <w:p w14:paraId="7E86116B" w14:textId="599053FA" w:rsidR="003A2089" w:rsidRDefault="003A2089"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１）地域に対する支援（地域タイプ）</w:t>
            </w:r>
          </w:p>
          <w:p w14:paraId="13FA5B49" w14:textId="5324DC44" w:rsidR="00877711" w:rsidRDefault="001A7AEB" w:rsidP="003A2089">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（１）地域集積協力金</w:t>
            </w:r>
          </w:p>
          <w:p w14:paraId="13323D17" w14:textId="79C3BB57" w:rsidR="00877711" w:rsidRDefault="007D2B29" w:rsidP="003A2089">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（交付要件）</w:t>
            </w:r>
          </w:p>
          <w:p w14:paraId="7EDD953C" w14:textId="77777777" w:rsidR="001A7AEB" w:rsidRDefault="001A7AEB" w:rsidP="005F42C3">
            <w:pPr>
              <w:rPr>
                <w:rFonts w:ascii="ＭＳ Ｐゴシック" w:eastAsia="ＭＳ Ｐゴシック" w:hAnsi="ＭＳ Ｐゴシック"/>
                <w:sz w:val="22"/>
              </w:rPr>
            </w:pPr>
          </w:p>
          <w:p w14:paraId="14B049A1" w14:textId="77777777" w:rsidR="001A7AEB" w:rsidRDefault="001A7AEB" w:rsidP="005F42C3">
            <w:pPr>
              <w:rPr>
                <w:rFonts w:ascii="ＭＳ Ｐゴシック" w:eastAsia="ＭＳ Ｐゴシック" w:hAnsi="ＭＳ Ｐゴシック"/>
                <w:sz w:val="22"/>
              </w:rPr>
            </w:pPr>
          </w:p>
          <w:p w14:paraId="49CE31EE" w14:textId="77777777" w:rsidR="001A7AEB" w:rsidRDefault="001A7AEB" w:rsidP="005F42C3">
            <w:pPr>
              <w:rPr>
                <w:rFonts w:ascii="ＭＳ Ｐゴシック" w:eastAsia="ＭＳ Ｐゴシック" w:hAnsi="ＭＳ Ｐゴシック"/>
                <w:sz w:val="22"/>
              </w:rPr>
            </w:pPr>
          </w:p>
          <w:p w14:paraId="69EEF953" w14:textId="77777777" w:rsidR="001A7AEB" w:rsidRDefault="001A7AEB" w:rsidP="005F42C3">
            <w:pPr>
              <w:rPr>
                <w:rFonts w:ascii="ＭＳ Ｐゴシック" w:eastAsia="ＭＳ Ｐゴシック" w:hAnsi="ＭＳ Ｐゴシック"/>
                <w:sz w:val="22"/>
              </w:rPr>
            </w:pPr>
          </w:p>
          <w:p w14:paraId="1A8B8FF3" w14:textId="77777777" w:rsidR="001A7AEB" w:rsidRDefault="001A7AEB" w:rsidP="005F42C3">
            <w:pPr>
              <w:rPr>
                <w:rFonts w:ascii="ＭＳ Ｐゴシック" w:eastAsia="ＭＳ Ｐゴシック" w:hAnsi="ＭＳ Ｐゴシック"/>
                <w:sz w:val="22"/>
              </w:rPr>
            </w:pPr>
          </w:p>
          <w:p w14:paraId="5A300E5C" w14:textId="77777777" w:rsidR="001A7AEB" w:rsidRDefault="001A7AEB" w:rsidP="005F42C3">
            <w:pPr>
              <w:rPr>
                <w:rFonts w:ascii="ＭＳ Ｐゴシック" w:eastAsia="ＭＳ Ｐゴシック" w:hAnsi="ＭＳ Ｐゴシック"/>
                <w:sz w:val="22"/>
              </w:rPr>
            </w:pPr>
          </w:p>
          <w:p w14:paraId="23605884" w14:textId="77777777" w:rsidR="001A7AEB" w:rsidRDefault="001A7AEB" w:rsidP="005F42C3">
            <w:pPr>
              <w:rPr>
                <w:rFonts w:ascii="ＭＳ Ｐゴシック" w:eastAsia="ＭＳ Ｐゴシック" w:hAnsi="ＭＳ Ｐゴシック"/>
                <w:sz w:val="22"/>
              </w:rPr>
            </w:pPr>
          </w:p>
          <w:p w14:paraId="590B11A6" w14:textId="77777777" w:rsidR="001A7AEB" w:rsidRDefault="001A7AEB" w:rsidP="005F42C3">
            <w:pPr>
              <w:rPr>
                <w:rFonts w:ascii="ＭＳ Ｐゴシック" w:eastAsia="ＭＳ Ｐゴシック" w:hAnsi="ＭＳ Ｐゴシック"/>
                <w:sz w:val="22"/>
              </w:rPr>
            </w:pPr>
          </w:p>
          <w:p w14:paraId="42883BD5" w14:textId="77777777" w:rsidR="007D2B29" w:rsidRDefault="007D2B29" w:rsidP="005F42C3">
            <w:pPr>
              <w:rPr>
                <w:rFonts w:ascii="ＭＳ Ｐゴシック" w:eastAsia="ＭＳ Ｐゴシック" w:hAnsi="ＭＳ Ｐゴシック"/>
                <w:sz w:val="22"/>
              </w:rPr>
            </w:pPr>
          </w:p>
          <w:p w14:paraId="767AE13D" w14:textId="77777777" w:rsidR="007D2B29" w:rsidRDefault="007D2B29" w:rsidP="005F42C3">
            <w:pPr>
              <w:rPr>
                <w:rFonts w:ascii="ＭＳ Ｐゴシック" w:eastAsia="ＭＳ Ｐゴシック" w:hAnsi="ＭＳ Ｐゴシック"/>
                <w:sz w:val="22"/>
              </w:rPr>
            </w:pPr>
          </w:p>
          <w:p w14:paraId="571015CF" w14:textId="77777777" w:rsidR="007D2B29" w:rsidRDefault="007D2B29" w:rsidP="005F42C3">
            <w:pPr>
              <w:rPr>
                <w:rFonts w:ascii="ＭＳ Ｐゴシック" w:eastAsia="ＭＳ Ｐゴシック" w:hAnsi="ＭＳ Ｐゴシック"/>
                <w:sz w:val="22"/>
              </w:rPr>
            </w:pPr>
          </w:p>
          <w:p w14:paraId="66224FCF" w14:textId="77777777" w:rsidR="007D2B29" w:rsidRDefault="007D2B29" w:rsidP="005F42C3">
            <w:pPr>
              <w:rPr>
                <w:rFonts w:ascii="ＭＳ Ｐゴシック" w:eastAsia="ＭＳ Ｐゴシック" w:hAnsi="ＭＳ Ｐゴシック"/>
                <w:sz w:val="22"/>
              </w:rPr>
            </w:pPr>
          </w:p>
          <w:p w14:paraId="744FB04F" w14:textId="77777777" w:rsidR="007D2B29" w:rsidRDefault="007D2B29" w:rsidP="005F42C3">
            <w:pPr>
              <w:rPr>
                <w:rFonts w:ascii="ＭＳ Ｐゴシック" w:eastAsia="ＭＳ Ｐゴシック" w:hAnsi="ＭＳ Ｐゴシック"/>
                <w:sz w:val="22"/>
              </w:rPr>
            </w:pPr>
          </w:p>
          <w:p w14:paraId="19A8872F" w14:textId="6FE780F1" w:rsidR="007D2B29" w:rsidRDefault="003A2089"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２）個々の出し手に対する支援（経営転換協力金）</w:t>
            </w:r>
          </w:p>
          <w:p w14:paraId="2A9B8B18" w14:textId="77777777" w:rsidR="007D2B29" w:rsidRDefault="007D2B29" w:rsidP="005F42C3">
            <w:pPr>
              <w:rPr>
                <w:rFonts w:ascii="ＭＳ Ｐゴシック" w:eastAsia="ＭＳ Ｐゴシック" w:hAnsi="ＭＳ Ｐゴシック"/>
                <w:sz w:val="22"/>
              </w:rPr>
            </w:pPr>
          </w:p>
          <w:p w14:paraId="5C12374C" w14:textId="76AF0036" w:rsidR="007D2B29" w:rsidRDefault="003A2089"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２　耕作条件を改善したい</w:t>
            </w:r>
          </w:p>
          <w:p w14:paraId="5466487B" w14:textId="4E1D5F6A" w:rsidR="007D2B29" w:rsidRDefault="004961B8" w:rsidP="004961B8">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農地耕作条件改善事業</w:t>
            </w:r>
          </w:p>
          <w:p w14:paraId="19375B45" w14:textId="46EDB352" w:rsidR="007D2B29" w:rsidRDefault="004961B8"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支援内容（３）～（６）</w:t>
            </w:r>
          </w:p>
          <w:p w14:paraId="6E093682" w14:textId="77777777" w:rsidR="007D2B29" w:rsidRDefault="007D2B29" w:rsidP="005F42C3">
            <w:pPr>
              <w:rPr>
                <w:rFonts w:ascii="ＭＳ Ｐゴシック" w:eastAsia="ＭＳ Ｐゴシック" w:hAnsi="ＭＳ Ｐゴシック"/>
                <w:sz w:val="22"/>
              </w:rPr>
            </w:pPr>
          </w:p>
          <w:p w14:paraId="44FD5A6E" w14:textId="7622DF57" w:rsidR="007D2B29" w:rsidRDefault="004961B8"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特徴の２つ目</w:t>
            </w:r>
          </w:p>
          <w:p w14:paraId="781E8BEF" w14:textId="77777777" w:rsidR="004961B8" w:rsidRDefault="004961B8" w:rsidP="005F42C3">
            <w:pPr>
              <w:rPr>
                <w:rFonts w:ascii="ＭＳ Ｐゴシック" w:eastAsia="ＭＳ Ｐゴシック" w:hAnsi="ＭＳ Ｐゴシック"/>
                <w:sz w:val="22"/>
              </w:rPr>
            </w:pPr>
          </w:p>
          <w:p w14:paraId="4D166688" w14:textId="77777777" w:rsidR="004961B8" w:rsidRDefault="004961B8" w:rsidP="005F42C3">
            <w:pPr>
              <w:rPr>
                <w:rFonts w:ascii="ＭＳ Ｐゴシック" w:eastAsia="ＭＳ Ｐゴシック" w:hAnsi="ＭＳ Ｐゴシック"/>
                <w:sz w:val="22"/>
              </w:rPr>
            </w:pPr>
          </w:p>
          <w:p w14:paraId="0D3979CC" w14:textId="77777777" w:rsidR="004961B8" w:rsidRDefault="004961B8" w:rsidP="005F42C3">
            <w:pPr>
              <w:rPr>
                <w:rFonts w:ascii="ＭＳ Ｐゴシック" w:eastAsia="ＭＳ Ｐゴシック" w:hAnsi="ＭＳ Ｐゴシック"/>
                <w:sz w:val="22"/>
              </w:rPr>
            </w:pPr>
          </w:p>
          <w:p w14:paraId="7E57951C" w14:textId="77777777" w:rsidR="004961B8" w:rsidRDefault="004961B8" w:rsidP="005F42C3">
            <w:pPr>
              <w:rPr>
                <w:rFonts w:ascii="ＭＳ Ｐゴシック" w:eastAsia="ＭＳ Ｐゴシック" w:hAnsi="ＭＳ Ｐゴシック"/>
                <w:sz w:val="22"/>
              </w:rPr>
            </w:pPr>
          </w:p>
          <w:p w14:paraId="017D7ECD" w14:textId="77777777" w:rsidR="004961B8" w:rsidRDefault="004961B8" w:rsidP="005F42C3">
            <w:pPr>
              <w:rPr>
                <w:rFonts w:ascii="ＭＳ Ｐゴシック" w:eastAsia="ＭＳ Ｐゴシック" w:hAnsi="ＭＳ Ｐゴシック"/>
                <w:sz w:val="22"/>
              </w:rPr>
            </w:pPr>
          </w:p>
          <w:p w14:paraId="5D2C2449" w14:textId="2D8B2B8D" w:rsidR="00877711" w:rsidRDefault="00877711"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３　基盤整備を行いたい</w:t>
            </w:r>
          </w:p>
          <w:p w14:paraId="0A9C790D" w14:textId="373EA5CB" w:rsidR="005B6CC9" w:rsidRDefault="005B6CC9"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事業名</w:t>
            </w:r>
          </w:p>
          <w:p w14:paraId="3E9C554B" w14:textId="77777777" w:rsidR="005B6CC9" w:rsidRDefault="005B6CC9" w:rsidP="005F42C3">
            <w:pPr>
              <w:rPr>
                <w:rFonts w:ascii="ＭＳ Ｐゴシック" w:eastAsia="ＭＳ Ｐゴシック" w:hAnsi="ＭＳ Ｐゴシック"/>
                <w:sz w:val="22"/>
              </w:rPr>
            </w:pPr>
          </w:p>
          <w:p w14:paraId="343A296E" w14:textId="77777777" w:rsidR="005B6CC9" w:rsidRDefault="005B6CC9" w:rsidP="005F42C3">
            <w:pPr>
              <w:rPr>
                <w:rFonts w:ascii="ＭＳ Ｐゴシック" w:eastAsia="ＭＳ Ｐゴシック" w:hAnsi="ＭＳ Ｐゴシック"/>
                <w:sz w:val="22"/>
              </w:rPr>
            </w:pPr>
          </w:p>
          <w:p w14:paraId="14816666" w14:textId="67557927" w:rsidR="00877711" w:rsidRDefault="00877711"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主な支援内容</w:t>
            </w:r>
          </w:p>
          <w:p w14:paraId="7971BE0D" w14:textId="749687E6" w:rsidR="00D812FA" w:rsidRDefault="00D812FA"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（１）農地の整備に係る支援（国の補助率1/2等</w:t>
            </w:r>
            <w:r>
              <w:rPr>
                <w:rFonts w:ascii="ＭＳ Ｐゴシック" w:eastAsia="ＭＳ Ｐゴシック" w:hAnsi="ＭＳ Ｐゴシック"/>
                <w:sz w:val="22"/>
              </w:rPr>
              <w:t>）</w:t>
            </w:r>
          </w:p>
          <w:p w14:paraId="682189EF" w14:textId="48EB6237" w:rsidR="00D812FA" w:rsidRDefault="00D812FA"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（主な特徴）</w:t>
            </w:r>
          </w:p>
          <w:p w14:paraId="395E177B" w14:textId="0577F2FE" w:rsidR="00D812FA" w:rsidRDefault="00D812FA" w:rsidP="004752B7">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２つ目</w:t>
            </w:r>
          </w:p>
          <w:p w14:paraId="59DCA695" w14:textId="77777777" w:rsidR="00877711" w:rsidRDefault="00877711" w:rsidP="005F42C3">
            <w:pPr>
              <w:rPr>
                <w:rFonts w:ascii="ＭＳ Ｐゴシック" w:eastAsia="ＭＳ Ｐゴシック" w:hAnsi="ＭＳ Ｐゴシック"/>
                <w:sz w:val="22"/>
              </w:rPr>
            </w:pPr>
          </w:p>
          <w:p w14:paraId="02EE972B" w14:textId="77777777" w:rsidR="00877711" w:rsidRDefault="00877711" w:rsidP="005F42C3">
            <w:pPr>
              <w:rPr>
                <w:rFonts w:ascii="ＭＳ Ｐゴシック" w:eastAsia="ＭＳ Ｐゴシック" w:hAnsi="ＭＳ Ｐゴシック"/>
                <w:sz w:val="22"/>
              </w:rPr>
            </w:pPr>
          </w:p>
          <w:p w14:paraId="650D73D8" w14:textId="77777777" w:rsidR="00877711" w:rsidRDefault="00877711" w:rsidP="005F42C3">
            <w:pPr>
              <w:rPr>
                <w:rFonts w:ascii="ＭＳ Ｐゴシック" w:eastAsia="ＭＳ Ｐゴシック" w:hAnsi="ＭＳ Ｐゴシック"/>
                <w:sz w:val="22"/>
              </w:rPr>
            </w:pPr>
          </w:p>
          <w:p w14:paraId="47D4273A" w14:textId="77777777" w:rsidR="00877711" w:rsidRDefault="00877711" w:rsidP="005F42C3">
            <w:pPr>
              <w:rPr>
                <w:rFonts w:ascii="ＭＳ Ｐゴシック" w:eastAsia="ＭＳ Ｐゴシック" w:hAnsi="ＭＳ Ｐゴシック"/>
                <w:sz w:val="22"/>
              </w:rPr>
            </w:pPr>
          </w:p>
          <w:p w14:paraId="42558EE8" w14:textId="0CA78862" w:rsidR="00877711" w:rsidRDefault="004752B7"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（３）情報通信環境の整備に係る支援（国の補助率1/2等）</w:t>
            </w:r>
          </w:p>
          <w:p w14:paraId="3B843593" w14:textId="77777777" w:rsidR="00877711" w:rsidRDefault="00877711" w:rsidP="005F42C3">
            <w:pPr>
              <w:rPr>
                <w:rFonts w:ascii="ＭＳ Ｐゴシック" w:eastAsia="ＭＳ Ｐゴシック" w:hAnsi="ＭＳ Ｐゴシック"/>
                <w:sz w:val="22"/>
              </w:rPr>
            </w:pPr>
          </w:p>
          <w:p w14:paraId="6BE26549" w14:textId="5E535E7B" w:rsidR="0039247A" w:rsidRDefault="0039247A"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５　新たに農業を始めたい</w:t>
            </w:r>
          </w:p>
          <w:p w14:paraId="71D525D1" w14:textId="2186FBBA" w:rsidR="004552B4" w:rsidRDefault="004552B4" w:rsidP="004552B4">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新規就農者育成総合対策のうち経営開始資金　</w:t>
            </w:r>
          </w:p>
          <w:p w14:paraId="33EF79FC" w14:textId="5273E3FD" w:rsidR="004552B4" w:rsidRPr="004552B4" w:rsidRDefault="004552B4" w:rsidP="004552B4">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・支援内容</w:t>
            </w:r>
          </w:p>
          <w:p w14:paraId="5B1646E7" w14:textId="77777777" w:rsidR="004552B4" w:rsidRDefault="004552B4" w:rsidP="005F42C3">
            <w:pPr>
              <w:rPr>
                <w:rFonts w:ascii="ＭＳ Ｐゴシック" w:eastAsia="ＭＳ Ｐゴシック" w:hAnsi="ＭＳ Ｐゴシック"/>
                <w:sz w:val="22"/>
              </w:rPr>
            </w:pPr>
          </w:p>
          <w:p w14:paraId="37A7705D" w14:textId="77777777" w:rsidR="004552B4" w:rsidRDefault="004552B4" w:rsidP="005F42C3">
            <w:pPr>
              <w:rPr>
                <w:rFonts w:ascii="ＭＳ Ｐゴシック" w:eastAsia="ＭＳ Ｐゴシック" w:hAnsi="ＭＳ Ｐゴシック"/>
                <w:sz w:val="22"/>
              </w:rPr>
            </w:pPr>
          </w:p>
          <w:p w14:paraId="4DF0EB5B" w14:textId="77777777" w:rsidR="004552B4" w:rsidRDefault="004552B4" w:rsidP="005F42C3">
            <w:pPr>
              <w:rPr>
                <w:rFonts w:ascii="ＭＳ Ｐゴシック" w:eastAsia="ＭＳ Ｐゴシック" w:hAnsi="ＭＳ Ｐゴシック"/>
                <w:sz w:val="22"/>
              </w:rPr>
            </w:pPr>
          </w:p>
          <w:p w14:paraId="4706166A" w14:textId="77777777" w:rsidR="004552B4" w:rsidRDefault="004552B4" w:rsidP="005F42C3">
            <w:pPr>
              <w:rPr>
                <w:rFonts w:ascii="ＭＳ Ｐゴシック" w:eastAsia="ＭＳ Ｐゴシック" w:hAnsi="ＭＳ Ｐゴシック"/>
                <w:sz w:val="22"/>
              </w:rPr>
            </w:pPr>
          </w:p>
          <w:p w14:paraId="7CA8578F" w14:textId="77777777" w:rsidR="004552B4" w:rsidRDefault="004552B4" w:rsidP="005F42C3">
            <w:pPr>
              <w:rPr>
                <w:rFonts w:ascii="ＭＳ Ｐゴシック" w:eastAsia="ＭＳ Ｐゴシック" w:hAnsi="ＭＳ Ｐゴシック"/>
                <w:sz w:val="22"/>
              </w:rPr>
            </w:pPr>
          </w:p>
          <w:p w14:paraId="793980B2" w14:textId="77777777" w:rsidR="001207CF" w:rsidRDefault="001207CF" w:rsidP="005F42C3">
            <w:pPr>
              <w:rPr>
                <w:rFonts w:ascii="ＭＳ Ｐゴシック" w:eastAsia="ＭＳ Ｐゴシック" w:hAnsi="ＭＳ Ｐゴシック"/>
                <w:sz w:val="22"/>
              </w:rPr>
            </w:pPr>
          </w:p>
          <w:p w14:paraId="3503A593" w14:textId="7A5E70AD" w:rsidR="0039247A" w:rsidRDefault="0039247A"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新規就農者育成総合対策のうち経営</w:t>
            </w:r>
            <w:r w:rsidR="00E10815">
              <w:rPr>
                <w:rFonts w:ascii="ＭＳ Ｐゴシック" w:eastAsia="ＭＳ Ｐゴシック" w:hAnsi="ＭＳ Ｐゴシック" w:hint="eastAsia"/>
                <w:sz w:val="22"/>
              </w:rPr>
              <w:t>発展支援事業</w:t>
            </w:r>
          </w:p>
          <w:p w14:paraId="25A5880C" w14:textId="3317B5EC" w:rsidR="001207CF" w:rsidRDefault="001207CF"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・対象となる方</w:t>
            </w:r>
          </w:p>
          <w:p w14:paraId="549C180A" w14:textId="77777777" w:rsidR="001207CF" w:rsidRDefault="001207CF" w:rsidP="005F42C3">
            <w:pPr>
              <w:rPr>
                <w:rFonts w:ascii="ＭＳ Ｐゴシック" w:eastAsia="ＭＳ Ｐゴシック" w:hAnsi="ＭＳ Ｐゴシック"/>
                <w:sz w:val="22"/>
              </w:rPr>
            </w:pPr>
          </w:p>
          <w:p w14:paraId="72641F0B" w14:textId="77777777" w:rsidR="001207CF" w:rsidRDefault="001207CF" w:rsidP="005F42C3">
            <w:pPr>
              <w:rPr>
                <w:rFonts w:ascii="ＭＳ Ｐゴシック" w:eastAsia="ＭＳ Ｐゴシック" w:hAnsi="ＭＳ Ｐゴシック"/>
                <w:sz w:val="22"/>
              </w:rPr>
            </w:pPr>
          </w:p>
          <w:p w14:paraId="0BDEB3DA" w14:textId="4223CEBB" w:rsidR="0039247A" w:rsidRDefault="004552B4" w:rsidP="001207CF">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・支援内容</w:t>
            </w:r>
          </w:p>
          <w:p w14:paraId="7F102F3B" w14:textId="77777777" w:rsidR="0039247A" w:rsidRDefault="0039247A" w:rsidP="005F42C3">
            <w:pPr>
              <w:rPr>
                <w:rFonts w:ascii="ＭＳ Ｐゴシック" w:eastAsia="ＭＳ Ｐゴシック" w:hAnsi="ＭＳ Ｐゴシック"/>
                <w:sz w:val="22"/>
              </w:rPr>
            </w:pPr>
          </w:p>
          <w:p w14:paraId="779FBE5F" w14:textId="77777777" w:rsidR="0039247A" w:rsidRPr="0039247A" w:rsidRDefault="0039247A" w:rsidP="005F42C3">
            <w:pPr>
              <w:rPr>
                <w:rFonts w:ascii="ＭＳ Ｐゴシック" w:eastAsia="ＭＳ Ｐゴシック" w:hAnsi="ＭＳ Ｐゴシック"/>
                <w:sz w:val="22"/>
              </w:rPr>
            </w:pPr>
          </w:p>
          <w:p w14:paraId="1CC6D6E2" w14:textId="77777777" w:rsidR="0039247A" w:rsidRDefault="0039247A" w:rsidP="005F42C3">
            <w:pPr>
              <w:rPr>
                <w:rFonts w:ascii="ＭＳ Ｐゴシック" w:eastAsia="ＭＳ Ｐゴシック" w:hAnsi="ＭＳ Ｐゴシック"/>
                <w:sz w:val="22"/>
              </w:rPr>
            </w:pPr>
          </w:p>
          <w:p w14:paraId="73A9C72F" w14:textId="77777777" w:rsidR="0039247A" w:rsidRDefault="0039247A" w:rsidP="005F42C3">
            <w:pPr>
              <w:rPr>
                <w:rFonts w:ascii="ＭＳ Ｐゴシック" w:eastAsia="ＭＳ Ｐゴシック" w:hAnsi="ＭＳ Ｐゴシック"/>
                <w:sz w:val="22"/>
              </w:rPr>
            </w:pPr>
          </w:p>
          <w:p w14:paraId="0A2BAB23" w14:textId="77777777" w:rsidR="0039247A" w:rsidRDefault="0039247A" w:rsidP="005F42C3">
            <w:pPr>
              <w:rPr>
                <w:rFonts w:ascii="ＭＳ Ｐゴシック" w:eastAsia="ＭＳ Ｐゴシック" w:hAnsi="ＭＳ Ｐゴシック"/>
                <w:sz w:val="22"/>
              </w:rPr>
            </w:pPr>
          </w:p>
          <w:p w14:paraId="04128529" w14:textId="209ADE23" w:rsidR="000B6ADF" w:rsidRDefault="000B6ADF"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６　新たな人材を確保したい</w:t>
            </w:r>
          </w:p>
          <w:p w14:paraId="31BED750" w14:textId="36C639E7" w:rsidR="00681574" w:rsidRDefault="00681574" w:rsidP="00681574">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新規就農者育成総合対策のうち</w:t>
            </w:r>
          </w:p>
          <w:p w14:paraId="001AB621" w14:textId="06E82869" w:rsidR="00681574" w:rsidRDefault="00681574"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サポート体制構築事業</w:t>
            </w:r>
          </w:p>
          <w:p w14:paraId="242922C0" w14:textId="77777777" w:rsidR="00681574" w:rsidRDefault="00681574" w:rsidP="005F42C3">
            <w:pPr>
              <w:rPr>
                <w:rFonts w:ascii="ＭＳ Ｐゴシック" w:eastAsia="ＭＳ Ｐゴシック" w:hAnsi="ＭＳ Ｐゴシック"/>
                <w:sz w:val="22"/>
              </w:rPr>
            </w:pPr>
          </w:p>
          <w:p w14:paraId="5677166A" w14:textId="21BA32D2" w:rsidR="000B6ADF" w:rsidRDefault="001435E2"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新規就農者育成総合対策のうち農業教育高度化事業</w:t>
            </w:r>
          </w:p>
          <w:p w14:paraId="75106D62" w14:textId="77777777" w:rsidR="000B6ADF" w:rsidRDefault="000B6ADF" w:rsidP="005F42C3">
            <w:pPr>
              <w:rPr>
                <w:rFonts w:ascii="ＭＳ Ｐゴシック" w:eastAsia="ＭＳ Ｐゴシック" w:hAnsi="ＭＳ Ｐゴシック"/>
                <w:sz w:val="22"/>
              </w:rPr>
            </w:pPr>
          </w:p>
          <w:p w14:paraId="5CC9AB23" w14:textId="77777777" w:rsidR="001435E2" w:rsidRDefault="001435E2" w:rsidP="005F42C3">
            <w:pPr>
              <w:rPr>
                <w:rFonts w:ascii="ＭＳ Ｐゴシック" w:eastAsia="ＭＳ Ｐゴシック" w:hAnsi="ＭＳ Ｐゴシック"/>
                <w:sz w:val="22"/>
              </w:rPr>
            </w:pPr>
          </w:p>
          <w:p w14:paraId="75A11450" w14:textId="77777777" w:rsidR="001435E2" w:rsidRDefault="001435E2" w:rsidP="005F42C3">
            <w:pPr>
              <w:rPr>
                <w:rFonts w:ascii="ＭＳ Ｐゴシック" w:eastAsia="ＭＳ Ｐゴシック" w:hAnsi="ＭＳ Ｐゴシック"/>
                <w:sz w:val="22"/>
              </w:rPr>
            </w:pPr>
          </w:p>
          <w:p w14:paraId="58D3A375" w14:textId="77777777" w:rsidR="001435E2" w:rsidRDefault="001435E2" w:rsidP="005F42C3">
            <w:pPr>
              <w:rPr>
                <w:rFonts w:ascii="ＭＳ Ｐゴシック" w:eastAsia="ＭＳ Ｐゴシック" w:hAnsi="ＭＳ Ｐゴシック"/>
                <w:sz w:val="22"/>
              </w:rPr>
            </w:pPr>
          </w:p>
          <w:p w14:paraId="1208E673" w14:textId="77777777" w:rsidR="001435E2" w:rsidRDefault="001435E2" w:rsidP="005F42C3">
            <w:pPr>
              <w:rPr>
                <w:rFonts w:ascii="ＭＳ Ｐゴシック" w:eastAsia="ＭＳ Ｐゴシック" w:hAnsi="ＭＳ Ｐゴシック"/>
                <w:sz w:val="22"/>
              </w:rPr>
            </w:pPr>
          </w:p>
          <w:p w14:paraId="11F5395C" w14:textId="77777777" w:rsidR="001435E2" w:rsidRDefault="001435E2" w:rsidP="005F42C3">
            <w:pPr>
              <w:rPr>
                <w:rFonts w:ascii="ＭＳ Ｐゴシック" w:eastAsia="ＭＳ Ｐゴシック" w:hAnsi="ＭＳ Ｐゴシック"/>
                <w:sz w:val="22"/>
              </w:rPr>
            </w:pPr>
          </w:p>
          <w:p w14:paraId="3CAAE7BB" w14:textId="77777777" w:rsidR="001435E2" w:rsidRDefault="001435E2" w:rsidP="005F42C3">
            <w:pPr>
              <w:rPr>
                <w:rFonts w:ascii="ＭＳ Ｐゴシック" w:eastAsia="ＭＳ Ｐゴシック" w:hAnsi="ＭＳ Ｐゴシック"/>
                <w:sz w:val="22"/>
              </w:rPr>
            </w:pPr>
          </w:p>
          <w:p w14:paraId="333C4F91" w14:textId="77777777" w:rsidR="001435E2" w:rsidRDefault="001435E2" w:rsidP="005F42C3">
            <w:pPr>
              <w:rPr>
                <w:rFonts w:ascii="ＭＳ Ｐゴシック" w:eastAsia="ＭＳ Ｐゴシック" w:hAnsi="ＭＳ Ｐゴシック"/>
                <w:sz w:val="22"/>
              </w:rPr>
            </w:pPr>
          </w:p>
          <w:p w14:paraId="486CBA9C" w14:textId="77777777" w:rsidR="001435E2" w:rsidRDefault="001435E2" w:rsidP="005F42C3">
            <w:pPr>
              <w:rPr>
                <w:rFonts w:ascii="ＭＳ Ｐゴシック" w:eastAsia="ＭＳ Ｐゴシック" w:hAnsi="ＭＳ Ｐゴシック"/>
                <w:sz w:val="22"/>
              </w:rPr>
            </w:pPr>
          </w:p>
          <w:p w14:paraId="6D287D71" w14:textId="39FE3DE6" w:rsidR="000B6ADF" w:rsidRDefault="002131EC"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７　</w:t>
            </w:r>
            <w:r w:rsidR="0087103C">
              <w:rPr>
                <w:rFonts w:ascii="ＭＳ Ｐゴシック" w:eastAsia="ＭＳ Ｐゴシック" w:hAnsi="ＭＳ Ｐゴシック" w:hint="eastAsia"/>
                <w:sz w:val="22"/>
              </w:rPr>
              <w:t>農業経営の課題を解決するためのアドバイスを受けたい</w:t>
            </w:r>
          </w:p>
          <w:p w14:paraId="3EA3D40E" w14:textId="77777777" w:rsidR="000B6ADF" w:rsidRDefault="000B6ADF" w:rsidP="005F42C3">
            <w:pPr>
              <w:rPr>
                <w:rFonts w:ascii="ＭＳ Ｐゴシック" w:eastAsia="ＭＳ Ｐゴシック" w:hAnsi="ＭＳ Ｐゴシック"/>
                <w:sz w:val="22"/>
              </w:rPr>
            </w:pPr>
          </w:p>
          <w:p w14:paraId="724E7AB2" w14:textId="77777777" w:rsidR="000B6ADF" w:rsidRDefault="000B6ADF" w:rsidP="005F42C3">
            <w:pPr>
              <w:rPr>
                <w:rFonts w:ascii="ＭＳ Ｐゴシック" w:eastAsia="ＭＳ Ｐゴシック" w:hAnsi="ＭＳ Ｐゴシック"/>
                <w:sz w:val="22"/>
              </w:rPr>
            </w:pPr>
          </w:p>
          <w:p w14:paraId="0DE9E933" w14:textId="4F8B0552" w:rsidR="000B6ADF" w:rsidRDefault="00B17225"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農業経営・就農サポート推進事業</w:t>
            </w:r>
          </w:p>
          <w:p w14:paraId="6CB1EF93" w14:textId="77777777" w:rsidR="000B6ADF" w:rsidRDefault="000B6ADF" w:rsidP="005F42C3">
            <w:pPr>
              <w:rPr>
                <w:rFonts w:ascii="ＭＳ Ｐゴシック" w:eastAsia="ＭＳ Ｐゴシック" w:hAnsi="ＭＳ Ｐゴシック"/>
                <w:sz w:val="22"/>
              </w:rPr>
            </w:pPr>
          </w:p>
          <w:p w14:paraId="15953ECE" w14:textId="77777777" w:rsidR="000B6ADF" w:rsidRDefault="000B6ADF" w:rsidP="005F42C3">
            <w:pPr>
              <w:rPr>
                <w:rFonts w:ascii="ＭＳ Ｐゴシック" w:eastAsia="ＭＳ Ｐゴシック" w:hAnsi="ＭＳ Ｐゴシック"/>
                <w:sz w:val="22"/>
              </w:rPr>
            </w:pPr>
          </w:p>
          <w:p w14:paraId="5573EC53" w14:textId="77777777" w:rsidR="000B6ADF" w:rsidRDefault="000B6ADF" w:rsidP="005F42C3">
            <w:pPr>
              <w:rPr>
                <w:rFonts w:ascii="ＭＳ Ｐゴシック" w:eastAsia="ＭＳ Ｐゴシック" w:hAnsi="ＭＳ Ｐゴシック"/>
                <w:sz w:val="22"/>
              </w:rPr>
            </w:pPr>
          </w:p>
          <w:p w14:paraId="5E11F35E" w14:textId="77777777" w:rsidR="00B17225" w:rsidRDefault="00B17225" w:rsidP="005F42C3">
            <w:pPr>
              <w:rPr>
                <w:rFonts w:ascii="ＭＳ Ｐゴシック" w:eastAsia="ＭＳ Ｐゴシック" w:hAnsi="ＭＳ Ｐゴシック"/>
                <w:sz w:val="22"/>
              </w:rPr>
            </w:pPr>
          </w:p>
          <w:p w14:paraId="73C53D22" w14:textId="77777777" w:rsidR="00681574" w:rsidRDefault="00681574" w:rsidP="005F42C3">
            <w:pPr>
              <w:rPr>
                <w:rFonts w:ascii="ＭＳ Ｐゴシック" w:eastAsia="ＭＳ Ｐゴシック" w:hAnsi="ＭＳ Ｐゴシック"/>
                <w:sz w:val="22"/>
              </w:rPr>
            </w:pPr>
          </w:p>
          <w:p w14:paraId="748E6D72" w14:textId="26367757" w:rsidR="000B6ADF" w:rsidRDefault="006310F8"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８農業用機械・施設の整備などに必要な資金を借りたい</w:t>
            </w:r>
          </w:p>
          <w:p w14:paraId="677D0C2A" w14:textId="434F8C6F" w:rsidR="000B6ADF" w:rsidRDefault="006310F8"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スーパーL資金</w:t>
            </w:r>
            <w:r w:rsidR="00B17225">
              <w:rPr>
                <w:rFonts w:ascii="ＭＳ Ｐゴシック" w:eastAsia="ＭＳ Ｐゴシック" w:hAnsi="ＭＳ Ｐゴシック" w:hint="eastAsia"/>
                <w:sz w:val="22"/>
              </w:rPr>
              <w:t>、経営体育成強化資金</w:t>
            </w:r>
            <w:r w:rsidR="007E531A">
              <w:rPr>
                <w:rFonts w:ascii="ＭＳ Ｐゴシック" w:eastAsia="ＭＳ Ｐゴシック" w:hAnsi="ＭＳ Ｐゴシック" w:hint="eastAsia"/>
                <w:sz w:val="22"/>
              </w:rPr>
              <w:t>、農業改良資金、農林漁業施設資金、農業近代化資金</w:t>
            </w:r>
          </w:p>
          <w:p w14:paraId="5139BA7C" w14:textId="77777777" w:rsidR="000B6ADF" w:rsidRDefault="000B6ADF" w:rsidP="005F42C3">
            <w:pPr>
              <w:rPr>
                <w:rFonts w:ascii="ＭＳ Ｐゴシック" w:eastAsia="ＭＳ Ｐゴシック" w:hAnsi="ＭＳ Ｐゴシック"/>
                <w:sz w:val="22"/>
              </w:rPr>
            </w:pPr>
          </w:p>
          <w:p w14:paraId="4A78F74D" w14:textId="77777777" w:rsidR="000B6ADF" w:rsidRDefault="000B6ADF" w:rsidP="005F42C3">
            <w:pPr>
              <w:rPr>
                <w:rFonts w:ascii="ＭＳ Ｐゴシック" w:eastAsia="ＭＳ Ｐゴシック" w:hAnsi="ＭＳ Ｐゴシック"/>
                <w:sz w:val="22"/>
              </w:rPr>
            </w:pPr>
          </w:p>
          <w:p w14:paraId="05C2EE71" w14:textId="7E0EB613" w:rsidR="00877711" w:rsidRDefault="007E531A" w:rsidP="007E531A">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担い手経営発展支援金融対策事業、</w:t>
            </w:r>
            <w:r w:rsidR="00A41E73">
              <w:rPr>
                <w:rFonts w:ascii="ＭＳ Ｐゴシック" w:eastAsia="ＭＳ Ｐゴシック" w:hAnsi="ＭＳ Ｐゴシック" w:hint="eastAsia"/>
                <w:sz w:val="22"/>
              </w:rPr>
              <w:t>農業経営基盤強化資金利子助成金等交付事業、農業信用保証保険支援総合事業のうち農業近代化資金保証料助成金交付事業等</w:t>
            </w:r>
          </w:p>
          <w:p w14:paraId="41E85785" w14:textId="77777777" w:rsidR="007E531A" w:rsidRDefault="007E531A" w:rsidP="005F42C3">
            <w:pPr>
              <w:rPr>
                <w:rFonts w:ascii="ＭＳ Ｐゴシック" w:eastAsia="ＭＳ Ｐゴシック" w:hAnsi="ＭＳ Ｐゴシック"/>
                <w:sz w:val="22"/>
              </w:rPr>
            </w:pPr>
          </w:p>
          <w:p w14:paraId="043BC83E" w14:textId="77777777" w:rsidR="007E531A" w:rsidRDefault="007E531A" w:rsidP="005F42C3">
            <w:pPr>
              <w:rPr>
                <w:rFonts w:ascii="ＭＳ Ｐゴシック" w:eastAsia="ＭＳ Ｐゴシック" w:hAnsi="ＭＳ Ｐゴシック"/>
                <w:sz w:val="22"/>
              </w:rPr>
            </w:pPr>
          </w:p>
          <w:p w14:paraId="0F0B02F3" w14:textId="14C7D481" w:rsidR="00F429AC" w:rsidRDefault="00F429AC" w:rsidP="005F42C3">
            <w:pPr>
              <w:rPr>
                <w:rFonts w:ascii="ＭＳ Ｐゴシック" w:eastAsia="ＭＳ Ｐゴシック" w:hAnsi="ＭＳ Ｐゴシック"/>
                <w:sz w:val="22"/>
              </w:rPr>
            </w:pPr>
          </w:p>
          <w:p w14:paraId="1FB21B68" w14:textId="1457A4A9" w:rsidR="007E531A" w:rsidRDefault="00A02464"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１１　経営改善に必要な農業用機械・施設を導入したい</w:t>
            </w:r>
          </w:p>
          <w:p w14:paraId="2F15D556" w14:textId="292E8427" w:rsidR="007E531A" w:rsidRDefault="00A02464"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農地利用効率化等支援交付金</w:t>
            </w:r>
          </w:p>
          <w:p w14:paraId="45AC2B02" w14:textId="77777777" w:rsidR="007E531A" w:rsidRDefault="007E531A" w:rsidP="005F42C3">
            <w:pPr>
              <w:rPr>
                <w:rFonts w:ascii="ＭＳ Ｐゴシック" w:eastAsia="ＭＳ Ｐゴシック" w:hAnsi="ＭＳ Ｐゴシック"/>
                <w:sz w:val="22"/>
              </w:rPr>
            </w:pPr>
          </w:p>
          <w:p w14:paraId="49A20484" w14:textId="77777777" w:rsidR="007E531A" w:rsidRDefault="007E531A" w:rsidP="005F42C3">
            <w:pPr>
              <w:rPr>
                <w:rFonts w:ascii="ＭＳ Ｐゴシック" w:eastAsia="ＭＳ Ｐゴシック" w:hAnsi="ＭＳ Ｐゴシック"/>
                <w:sz w:val="22"/>
              </w:rPr>
            </w:pPr>
          </w:p>
          <w:p w14:paraId="77FD59DD" w14:textId="77777777" w:rsidR="00877711" w:rsidRDefault="00877711" w:rsidP="005F42C3">
            <w:pPr>
              <w:rPr>
                <w:rFonts w:ascii="ＭＳ Ｐゴシック" w:eastAsia="ＭＳ Ｐゴシック" w:hAnsi="ＭＳ Ｐゴシック"/>
                <w:sz w:val="22"/>
              </w:rPr>
            </w:pPr>
          </w:p>
          <w:p w14:paraId="7A2DFD27" w14:textId="77777777" w:rsidR="00670D77" w:rsidRDefault="00670D77" w:rsidP="005F42C3">
            <w:pPr>
              <w:rPr>
                <w:rFonts w:ascii="ＭＳ Ｐゴシック" w:eastAsia="ＭＳ Ｐゴシック" w:hAnsi="ＭＳ Ｐゴシック"/>
                <w:sz w:val="22"/>
              </w:rPr>
            </w:pPr>
          </w:p>
          <w:p w14:paraId="608C5AFB" w14:textId="77777777" w:rsidR="00670D77" w:rsidRDefault="00670D77" w:rsidP="005F42C3">
            <w:pPr>
              <w:rPr>
                <w:rFonts w:ascii="ＭＳ Ｐゴシック" w:eastAsia="ＭＳ Ｐゴシック" w:hAnsi="ＭＳ Ｐゴシック"/>
                <w:sz w:val="22"/>
              </w:rPr>
            </w:pPr>
          </w:p>
          <w:p w14:paraId="0EB425B5" w14:textId="77777777" w:rsidR="00670D77" w:rsidRDefault="00670D77" w:rsidP="005F42C3">
            <w:pPr>
              <w:rPr>
                <w:rFonts w:ascii="ＭＳ Ｐゴシック" w:eastAsia="ＭＳ Ｐゴシック" w:hAnsi="ＭＳ Ｐゴシック"/>
                <w:sz w:val="22"/>
              </w:rPr>
            </w:pPr>
          </w:p>
          <w:p w14:paraId="063FCD04" w14:textId="77777777" w:rsidR="00670D77" w:rsidRDefault="00670D77" w:rsidP="005F42C3">
            <w:pPr>
              <w:rPr>
                <w:rFonts w:ascii="ＭＳ Ｐゴシック" w:eastAsia="ＭＳ Ｐゴシック" w:hAnsi="ＭＳ Ｐゴシック"/>
                <w:sz w:val="22"/>
              </w:rPr>
            </w:pPr>
          </w:p>
          <w:p w14:paraId="5EE61FD0" w14:textId="77777777" w:rsidR="00670D77" w:rsidRDefault="00670D77" w:rsidP="005F42C3">
            <w:pPr>
              <w:rPr>
                <w:rFonts w:ascii="ＭＳ Ｐゴシック" w:eastAsia="ＭＳ Ｐゴシック" w:hAnsi="ＭＳ Ｐゴシック"/>
                <w:sz w:val="22"/>
              </w:rPr>
            </w:pPr>
          </w:p>
          <w:p w14:paraId="0AF94E23" w14:textId="77777777" w:rsidR="00670D77" w:rsidRDefault="00670D77" w:rsidP="005F42C3">
            <w:pPr>
              <w:rPr>
                <w:rFonts w:ascii="ＭＳ Ｐゴシック" w:eastAsia="ＭＳ Ｐゴシック" w:hAnsi="ＭＳ Ｐゴシック"/>
                <w:sz w:val="22"/>
              </w:rPr>
            </w:pPr>
          </w:p>
          <w:p w14:paraId="79DEE5B3" w14:textId="77777777" w:rsidR="00670D77" w:rsidRDefault="00670D77" w:rsidP="005F42C3">
            <w:pPr>
              <w:rPr>
                <w:rFonts w:ascii="ＭＳ Ｐゴシック" w:eastAsia="ＭＳ Ｐゴシック" w:hAnsi="ＭＳ Ｐゴシック"/>
                <w:sz w:val="22"/>
              </w:rPr>
            </w:pPr>
          </w:p>
          <w:p w14:paraId="7D2B6F01" w14:textId="77777777" w:rsidR="00670D77" w:rsidRDefault="00670D77" w:rsidP="005F42C3">
            <w:pPr>
              <w:rPr>
                <w:rFonts w:ascii="ＭＳ Ｐゴシック" w:eastAsia="ＭＳ Ｐゴシック" w:hAnsi="ＭＳ Ｐゴシック"/>
                <w:sz w:val="22"/>
              </w:rPr>
            </w:pPr>
          </w:p>
          <w:p w14:paraId="31A178DA" w14:textId="77777777" w:rsidR="00595437" w:rsidRDefault="00595437" w:rsidP="005F42C3">
            <w:pPr>
              <w:rPr>
                <w:rFonts w:ascii="ＭＳ Ｐゴシック" w:eastAsia="ＭＳ Ｐゴシック" w:hAnsi="ＭＳ Ｐゴシック"/>
                <w:sz w:val="22"/>
              </w:rPr>
            </w:pPr>
          </w:p>
          <w:p w14:paraId="0D386ECE" w14:textId="5B280C17" w:rsidR="00670D77" w:rsidRDefault="00183B95"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１２　米、麦、大豆などを安定的に生産したい</w:t>
            </w:r>
          </w:p>
          <w:p w14:paraId="0C656A86" w14:textId="548F100B" w:rsidR="00670D77" w:rsidRDefault="00183B95"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経営所得安定対策</w:t>
            </w:r>
          </w:p>
          <w:p w14:paraId="06FD7625" w14:textId="77777777" w:rsidR="00670D77" w:rsidRDefault="00670D77" w:rsidP="005F42C3">
            <w:pPr>
              <w:rPr>
                <w:rFonts w:ascii="ＭＳ Ｐゴシック" w:eastAsia="ＭＳ Ｐゴシック" w:hAnsi="ＭＳ Ｐゴシック"/>
                <w:sz w:val="22"/>
              </w:rPr>
            </w:pPr>
          </w:p>
          <w:p w14:paraId="4B49EA62" w14:textId="77777777" w:rsidR="00670D77" w:rsidRDefault="00670D77" w:rsidP="005F42C3">
            <w:pPr>
              <w:rPr>
                <w:rFonts w:ascii="ＭＳ Ｐゴシック" w:eastAsia="ＭＳ Ｐゴシック" w:hAnsi="ＭＳ Ｐゴシック"/>
                <w:sz w:val="22"/>
              </w:rPr>
            </w:pPr>
          </w:p>
          <w:p w14:paraId="4D98B2BC" w14:textId="77777777" w:rsidR="00670D77" w:rsidRDefault="00670D77" w:rsidP="005F42C3">
            <w:pPr>
              <w:rPr>
                <w:rFonts w:ascii="ＭＳ Ｐゴシック" w:eastAsia="ＭＳ Ｐゴシック" w:hAnsi="ＭＳ Ｐゴシック"/>
                <w:sz w:val="22"/>
              </w:rPr>
            </w:pPr>
          </w:p>
          <w:p w14:paraId="04E90EE0" w14:textId="77777777" w:rsidR="00670D77" w:rsidRDefault="00670D77" w:rsidP="005F42C3">
            <w:pPr>
              <w:rPr>
                <w:rFonts w:ascii="ＭＳ Ｐゴシック" w:eastAsia="ＭＳ Ｐゴシック" w:hAnsi="ＭＳ Ｐゴシック"/>
                <w:sz w:val="22"/>
              </w:rPr>
            </w:pPr>
          </w:p>
          <w:p w14:paraId="3588AD51" w14:textId="77777777" w:rsidR="00670D77" w:rsidRDefault="00670D77" w:rsidP="005F42C3">
            <w:pPr>
              <w:rPr>
                <w:rFonts w:ascii="ＭＳ Ｐゴシック" w:eastAsia="ＭＳ Ｐゴシック" w:hAnsi="ＭＳ Ｐゴシック"/>
                <w:sz w:val="22"/>
              </w:rPr>
            </w:pPr>
          </w:p>
          <w:p w14:paraId="5A6816AC" w14:textId="77777777" w:rsidR="00670D77" w:rsidRDefault="00670D77" w:rsidP="005F42C3">
            <w:pPr>
              <w:rPr>
                <w:rFonts w:ascii="ＭＳ Ｐゴシック" w:eastAsia="ＭＳ Ｐゴシック" w:hAnsi="ＭＳ Ｐゴシック"/>
                <w:sz w:val="22"/>
              </w:rPr>
            </w:pPr>
          </w:p>
          <w:p w14:paraId="763F7520" w14:textId="77777777" w:rsidR="00595437" w:rsidRDefault="00595437" w:rsidP="005F42C3">
            <w:pPr>
              <w:rPr>
                <w:rFonts w:ascii="ＭＳ Ｐゴシック" w:eastAsia="ＭＳ Ｐゴシック" w:hAnsi="ＭＳ Ｐゴシック"/>
                <w:sz w:val="22"/>
              </w:rPr>
            </w:pPr>
          </w:p>
          <w:p w14:paraId="1046FAC9" w14:textId="77777777" w:rsidR="00595437" w:rsidRDefault="00595437" w:rsidP="005F42C3">
            <w:pPr>
              <w:rPr>
                <w:rFonts w:ascii="ＭＳ Ｐゴシック" w:eastAsia="ＭＳ Ｐゴシック" w:hAnsi="ＭＳ Ｐゴシック"/>
                <w:sz w:val="22"/>
              </w:rPr>
            </w:pPr>
          </w:p>
          <w:p w14:paraId="082F38EF" w14:textId="77777777" w:rsidR="00595437" w:rsidRDefault="00595437" w:rsidP="005F42C3">
            <w:pPr>
              <w:rPr>
                <w:rFonts w:ascii="ＭＳ Ｐゴシック" w:eastAsia="ＭＳ Ｐゴシック" w:hAnsi="ＭＳ Ｐゴシック"/>
                <w:sz w:val="22"/>
              </w:rPr>
            </w:pPr>
          </w:p>
          <w:p w14:paraId="4208B8A5" w14:textId="77777777" w:rsidR="00595437" w:rsidRDefault="00595437" w:rsidP="005F42C3">
            <w:pPr>
              <w:rPr>
                <w:rFonts w:ascii="ＭＳ Ｐゴシック" w:eastAsia="ＭＳ Ｐゴシック" w:hAnsi="ＭＳ Ｐゴシック"/>
                <w:sz w:val="22"/>
              </w:rPr>
            </w:pPr>
          </w:p>
          <w:p w14:paraId="199C08A1" w14:textId="77777777" w:rsidR="00595437" w:rsidRDefault="00595437" w:rsidP="005F42C3">
            <w:pPr>
              <w:rPr>
                <w:rFonts w:ascii="ＭＳ Ｐゴシック" w:eastAsia="ＭＳ Ｐゴシック" w:hAnsi="ＭＳ Ｐゴシック"/>
                <w:sz w:val="22"/>
              </w:rPr>
            </w:pPr>
          </w:p>
          <w:p w14:paraId="3437C570" w14:textId="77777777" w:rsidR="00595437" w:rsidRDefault="00595437" w:rsidP="005F42C3">
            <w:pPr>
              <w:rPr>
                <w:rFonts w:ascii="ＭＳ Ｐゴシック" w:eastAsia="ＭＳ Ｐゴシック" w:hAnsi="ＭＳ Ｐゴシック"/>
                <w:sz w:val="22"/>
              </w:rPr>
            </w:pPr>
          </w:p>
          <w:p w14:paraId="014B5DCE" w14:textId="77777777" w:rsidR="00595437" w:rsidRDefault="00595437" w:rsidP="005F42C3">
            <w:pPr>
              <w:rPr>
                <w:rFonts w:ascii="ＭＳ Ｐゴシック" w:eastAsia="ＭＳ Ｐゴシック" w:hAnsi="ＭＳ Ｐゴシック"/>
                <w:sz w:val="22"/>
              </w:rPr>
            </w:pPr>
          </w:p>
          <w:p w14:paraId="7E8A456B" w14:textId="77777777" w:rsidR="00595437" w:rsidRDefault="00595437" w:rsidP="005F42C3">
            <w:pPr>
              <w:rPr>
                <w:rFonts w:ascii="ＭＳ Ｐゴシック" w:eastAsia="ＭＳ Ｐゴシック" w:hAnsi="ＭＳ Ｐゴシック"/>
                <w:sz w:val="22"/>
              </w:rPr>
            </w:pPr>
          </w:p>
          <w:p w14:paraId="2EFA36A6" w14:textId="77777777" w:rsidR="00595437" w:rsidRDefault="00595437" w:rsidP="005F42C3">
            <w:pPr>
              <w:rPr>
                <w:rFonts w:ascii="ＭＳ Ｐゴシック" w:eastAsia="ＭＳ Ｐゴシック" w:hAnsi="ＭＳ Ｐゴシック"/>
                <w:sz w:val="22"/>
              </w:rPr>
            </w:pPr>
          </w:p>
          <w:p w14:paraId="73B32348" w14:textId="77777777" w:rsidR="00595437" w:rsidRDefault="00595437" w:rsidP="005F42C3">
            <w:pPr>
              <w:rPr>
                <w:rFonts w:ascii="ＭＳ Ｐゴシック" w:eastAsia="ＭＳ Ｐゴシック" w:hAnsi="ＭＳ Ｐゴシック"/>
                <w:sz w:val="22"/>
              </w:rPr>
            </w:pPr>
          </w:p>
          <w:p w14:paraId="2C6A03F0" w14:textId="77777777" w:rsidR="00595437" w:rsidRDefault="00595437" w:rsidP="005F42C3">
            <w:pPr>
              <w:rPr>
                <w:rFonts w:ascii="ＭＳ Ｐゴシック" w:eastAsia="ＭＳ Ｐゴシック" w:hAnsi="ＭＳ Ｐゴシック"/>
                <w:sz w:val="22"/>
              </w:rPr>
            </w:pPr>
          </w:p>
          <w:p w14:paraId="17D66DA9" w14:textId="77777777" w:rsidR="00595437" w:rsidRDefault="00595437" w:rsidP="005F42C3">
            <w:pPr>
              <w:rPr>
                <w:rFonts w:ascii="ＭＳ Ｐゴシック" w:eastAsia="ＭＳ Ｐゴシック" w:hAnsi="ＭＳ Ｐゴシック"/>
                <w:sz w:val="22"/>
              </w:rPr>
            </w:pPr>
          </w:p>
          <w:p w14:paraId="7A0C8DC3" w14:textId="77777777" w:rsidR="00595437" w:rsidRDefault="00595437" w:rsidP="005F42C3">
            <w:pPr>
              <w:rPr>
                <w:rFonts w:ascii="ＭＳ Ｐゴシック" w:eastAsia="ＭＳ Ｐゴシック" w:hAnsi="ＭＳ Ｐゴシック"/>
                <w:sz w:val="22"/>
              </w:rPr>
            </w:pPr>
          </w:p>
          <w:p w14:paraId="0611814D" w14:textId="77777777" w:rsidR="00595437" w:rsidRDefault="00595437" w:rsidP="005F42C3">
            <w:pPr>
              <w:rPr>
                <w:rFonts w:ascii="ＭＳ Ｐゴシック" w:eastAsia="ＭＳ Ｐゴシック" w:hAnsi="ＭＳ Ｐゴシック"/>
                <w:sz w:val="22"/>
              </w:rPr>
            </w:pPr>
          </w:p>
          <w:p w14:paraId="7D26063A" w14:textId="77777777" w:rsidR="00595437" w:rsidRDefault="00595437" w:rsidP="005F42C3">
            <w:pPr>
              <w:rPr>
                <w:rFonts w:ascii="ＭＳ Ｐゴシック" w:eastAsia="ＭＳ Ｐゴシック" w:hAnsi="ＭＳ Ｐゴシック"/>
                <w:sz w:val="22"/>
              </w:rPr>
            </w:pPr>
          </w:p>
          <w:p w14:paraId="79C3AF62" w14:textId="28BDED56" w:rsidR="00595437" w:rsidRDefault="00595437"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水田活用の直接支払交付金</w:t>
            </w:r>
          </w:p>
          <w:p w14:paraId="3281DC60" w14:textId="77777777" w:rsidR="00595437" w:rsidRDefault="00595437" w:rsidP="005F42C3">
            <w:pPr>
              <w:rPr>
                <w:rFonts w:ascii="ＭＳ Ｐゴシック" w:eastAsia="ＭＳ Ｐゴシック" w:hAnsi="ＭＳ Ｐゴシック"/>
                <w:sz w:val="22"/>
              </w:rPr>
            </w:pPr>
          </w:p>
          <w:p w14:paraId="2ABB61A1" w14:textId="77777777" w:rsidR="00595437" w:rsidRDefault="00595437" w:rsidP="005F42C3">
            <w:pPr>
              <w:rPr>
                <w:rFonts w:ascii="ＭＳ Ｐゴシック" w:eastAsia="ＭＳ Ｐゴシック" w:hAnsi="ＭＳ Ｐゴシック"/>
                <w:sz w:val="22"/>
              </w:rPr>
            </w:pPr>
          </w:p>
          <w:p w14:paraId="32F0F646" w14:textId="77777777" w:rsidR="00595437" w:rsidRDefault="00595437" w:rsidP="005F42C3">
            <w:pPr>
              <w:rPr>
                <w:rFonts w:ascii="ＭＳ Ｐゴシック" w:eastAsia="ＭＳ Ｐゴシック" w:hAnsi="ＭＳ Ｐゴシック"/>
                <w:sz w:val="22"/>
              </w:rPr>
            </w:pPr>
          </w:p>
          <w:p w14:paraId="54F81005" w14:textId="77777777" w:rsidR="00595437" w:rsidRDefault="00595437" w:rsidP="005F42C3">
            <w:pPr>
              <w:rPr>
                <w:rFonts w:ascii="ＭＳ Ｐゴシック" w:eastAsia="ＭＳ Ｐゴシック" w:hAnsi="ＭＳ Ｐゴシック"/>
                <w:sz w:val="22"/>
              </w:rPr>
            </w:pPr>
          </w:p>
          <w:p w14:paraId="3D24F1EE" w14:textId="77777777" w:rsidR="00595437" w:rsidRDefault="00595437" w:rsidP="005F42C3">
            <w:pPr>
              <w:rPr>
                <w:rFonts w:ascii="ＭＳ Ｐゴシック" w:eastAsia="ＭＳ Ｐゴシック" w:hAnsi="ＭＳ Ｐゴシック"/>
                <w:sz w:val="22"/>
              </w:rPr>
            </w:pPr>
          </w:p>
          <w:p w14:paraId="6AFE0F96" w14:textId="77777777" w:rsidR="00595437" w:rsidRDefault="00595437" w:rsidP="005F42C3">
            <w:pPr>
              <w:rPr>
                <w:rFonts w:ascii="ＭＳ Ｐゴシック" w:eastAsia="ＭＳ Ｐゴシック" w:hAnsi="ＭＳ Ｐゴシック"/>
                <w:sz w:val="22"/>
              </w:rPr>
            </w:pPr>
          </w:p>
          <w:p w14:paraId="7A94A6CC" w14:textId="77777777" w:rsidR="00DF7719" w:rsidRDefault="00DF7719" w:rsidP="005F42C3">
            <w:pPr>
              <w:rPr>
                <w:rFonts w:ascii="ＭＳ Ｐゴシック" w:eastAsia="ＭＳ Ｐゴシック" w:hAnsi="ＭＳ Ｐゴシック"/>
                <w:sz w:val="22"/>
              </w:rPr>
            </w:pPr>
          </w:p>
          <w:p w14:paraId="457BF5D0" w14:textId="77777777" w:rsidR="00DF7719" w:rsidRDefault="00DF7719" w:rsidP="005F42C3">
            <w:pPr>
              <w:rPr>
                <w:rFonts w:ascii="ＭＳ Ｐゴシック" w:eastAsia="ＭＳ Ｐゴシック" w:hAnsi="ＭＳ Ｐゴシック"/>
                <w:sz w:val="22"/>
              </w:rPr>
            </w:pPr>
          </w:p>
          <w:p w14:paraId="5E3DA3E9" w14:textId="77777777" w:rsidR="00DF7719" w:rsidRDefault="00DF7719" w:rsidP="005F42C3">
            <w:pPr>
              <w:rPr>
                <w:rFonts w:ascii="ＭＳ Ｐゴシック" w:eastAsia="ＭＳ Ｐゴシック" w:hAnsi="ＭＳ Ｐゴシック"/>
                <w:sz w:val="22"/>
              </w:rPr>
            </w:pPr>
          </w:p>
          <w:p w14:paraId="30EE62F8" w14:textId="77777777" w:rsidR="00DF7719" w:rsidRDefault="00DF7719" w:rsidP="005F42C3">
            <w:pPr>
              <w:rPr>
                <w:rFonts w:ascii="ＭＳ Ｐゴシック" w:eastAsia="ＭＳ Ｐゴシック" w:hAnsi="ＭＳ Ｐゴシック"/>
                <w:sz w:val="22"/>
              </w:rPr>
            </w:pPr>
          </w:p>
          <w:p w14:paraId="6CF4524B" w14:textId="77777777" w:rsidR="00DF7719" w:rsidRDefault="00DF7719" w:rsidP="005F42C3">
            <w:pPr>
              <w:rPr>
                <w:rFonts w:ascii="ＭＳ Ｐゴシック" w:eastAsia="ＭＳ Ｐゴシック" w:hAnsi="ＭＳ Ｐゴシック"/>
                <w:sz w:val="22"/>
              </w:rPr>
            </w:pPr>
          </w:p>
          <w:p w14:paraId="21D50C84" w14:textId="77777777" w:rsidR="00DF7719" w:rsidRDefault="00DF7719" w:rsidP="005F42C3">
            <w:pPr>
              <w:rPr>
                <w:rFonts w:ascii="ＭＳ Ｐゴシック" w:eastAsia="ＭＳ Ｐゴシック" w:hAnsi="ＭＳ Ｐゴシック"/>
                <w:sz w:val="22"/>
              </w:rPr>
            </w:pPr>
          </w:p>
          <w:p w14:paraId="5E3CE787" w14:textId="77777777" w:rsidR="00DF7719" w:rsidRDefault="00DF7719" w:rsidP="005F42C3">
            <w:pPr>
              <w:rPr>
                <w:rFonts w:ascii="ＭＳ Ｐゴシック" w:eastAsia="ＭＳ Ｐゴシック" w:hAnsi="ＭＳ Ｐゴシック"/>
                <w:sz w:val="22"/>
              </w:rPr>
            </w:pPr>
          </w:p>
          <w:p w14:paraId="2EAF39F2" w14:textId="77777777" w:rsidR="001666F7" w:rsidRDefault="001666F7" w:rsidP="005F42C3">
            <w:pPr>
              <w:rPr>
                <w:rFonts w:ascii="ＭＳ Ｐゴシック" w:eastAsia="ＭＳ Ｐゴシック" w:hAnsi="ＭＳ Ｐゴシック"/>
                <w:sz w:val="22"/>
              </w:rPr>
            </w:pPr>
          </w:p>
          <w:p w14:paraId="4E4EF1F2" w14:textId="77777777" w:rsidR="001666F7" w:rsidRDefault="001666F7" w:rsidP="005F42C3">
            <w:pPr>
              <w:rPr>
                <w:rFonts w:ascii="ＭＳ Ｐゴシック" w:eastAsia="ＭＳ Ｐゴシック" w:hAnsi="ＭＳ Ｐゴシック"/>
                <w:sz w:val="22"/>
              </w:rPr>
            </w:pPr>
          </w:p>
          <w:p w14:paraId="5942FF44" w14:textId="77777777" w:rsidR="001666F7" w:rsidRDefault="001666F7" w:rsidP="005F42C3">
            <w:pPr>
              <w:rPr>
                <w:rFonts w:ascii="ＭＳ Ｐゴシック" w:eastAsia="ＭＳ Ｐゴシック" w:hAnsi="ＭＳ Ｐゴシック"/>
                <w:sz w:val="22"/>
              </w:rPr>
            </w:pPr>
          </w:p>
          <w:p w14:paraId="2E0F9A2F" w14:textId="77777777" w:rsidR="001666F7" w:rsidRDefault="001666F7" w:rsidP="005F42C3">
            <w:pPr>
              <w:rPr>
                <w:rFonts w:ascii="ＭＳ Ｐゴシック" w:eastAsia="ＭＳ Ｐゴシック" w:hAnsi="ＭＳ Ｐゴシック"/>
                <w:sz w:val="22"/>
              </w:rPr>
            </w:pPr>
          </w:p>
          <w:p w14:paraId="75FAD14E" w14:textId="77777777" w:rsidR="001666F7" w:rsidRDefault="001666F7" w:rsidP="005F42C3">
            <w:pPr>
              <w:rPr>
                <w:rFonts w:ascii="ＭＳ Ｐゴシック" w:eastAsia="ＭＳ Ｐゴシック" w:hAnsi="ＭＳ Ｐゴシック"/>
                <w:sz w:val="22"/>
              </w:rPr>
            </w:pPr>
          </w:p>
          <w:p w14:paraId="56E27201" w14:textId="77777777" w:rsidR="001666F7" w:rsidRDefault="001666F7" w:rsidP="005F42C3">
            <w:pPr>
              <w:rPr>
                <w:rFonts w:ascii="ＭＳ Ｐゴシック" w:eastAsia="ＭＳ Ｐゴシック" w:hAnsi="ＭＳ Ｐゴシック"/>
                <w:sz w:val="22"/>
              </w:rPr>
            </w:pPr>
          </w:p>
          <w:p w14:paraId="52A8E8B5" w14:textId="77777777" w:rsidR="001666F7" w:rsidRDefault="001666F7" w:rsidP="005F42C3">
            <w:pPr>
              <w:rPr>
                <w:rFonts w:ascii="ＭＳ Ｐゴシック" w:eastAsia="ＭＳ Ｐゴシック" w:hAnsi="ＭＳ Ｐゴシック"/>
                <w:sz w:val="22"/>
              </w:rPr>
            </w:pPr>
          </w:p>
          <w:p w14:paraId="1890E0E3" w14:textId="77777777" w:rsidR="001666F7" w:rsidRDefault="001666F7" w:rsidP="005F42C3">
            <w:pPr>
              <w:rPr>
                <w:rFonts w:ascii="ＭＳ Ｐゴシック" w:eastAsia="ＭＳ Ｐゴシック" w:hAnsi="ＭＳ Ｐゴシック"/>
                <w:sz w:val="22"/>
              </w:rPr>
            </w:pPr>
          </w:p>
          <w:p w14:paraId="4A22A255" w14:textId="77777777" w:rsidR="001666F7" w:rsidRDefault="001666F7" w:rsidP="005F42C3">
            <w:pPr>
              <w:rPr>
                <w:rFonts w:ascii="ＭＳ Ｐゴシック" w:eastAsia="ＭＳ Ｐゴシック" w:hAnsi="ＭＳ Ｐゴシック"/>
                <w:sz w:val="22"/>
              </w:rPr>
            </w:pPr>
          </w:p>
          <w:p w14:paraId="670417AD" w14:textId="77777777" w:rsidR="001666F7" w:rsidRDefault="001666F7" w:rsidP="005F42C3">
            <w:pPr>
              <w:rPr>
                <w:rFonts w:ascii="ＭＳ Ｐゴシック" w:eastAsia="ＭＳ Ｐゴシック" w:hAnsi="ＭＳ Ｐゴシック"/>
                <w:sz w:val="22"/>
              </w:rPr>
            </w:pPr>
          </w:p>
          <w:p w14:paraId="4A030C69" w14:textId="77777777" w:rsidR="001666F7" w:rsidRDefault="001666F7" w:rsidP="005F42C3">
            <w:pPr>
              <w:rPr>
                <w:rFonts w:ascii="ＭＳ Ｐゴシック" w:eastAsia="ＭＳ Ｐゴシック" w:hAnsi="ＭＳ Ｐゴシック"/>
                <w:sz w:val="22"/>
              </w:rPr>
            </w:pPr>
          </w:p>
          <w:p w14:paraId="03E1B77D" w14:textId="77777777" w:rsidR="001666F7" w:rsidRDefault="001666F7" w:rsidP="005F42C3">
            <w:pPr>
              <w:rPr>
                <w:rFonts w:ascii="ＭＳ Ｐゴシック" w:eastAsia="ＭＳ Ｐゴシック" w:hAnsi="ＭＳ Ｐゴシック"/>
                <w:sz w:val="22"/>
              </w:rPr>
            </w:pPr>
          </w:p>
          <w:p w14:paraId="59AEB639" w14:textId="77777777" w:rsidR="001666F7" w:rsidRDefault="001666F7" w:rsidP="005F42C3">
            <w:pPr>
              <w:rPr>
                <w:rFonts w:ascii="ＭＳ Ｐゴシック" w:eastAsia="ＭＳ Ｐゴシック" w:hAnsi="ＭＳ Ｐゴシック"/>
                <w:sz w:val="22"/>
              </w:rPr>
            </w:pPr>
          </w:p>
          <w:p w14:paraId="4EC00CBD" w14:textId="77777777" w:rsidR="001666F7" w:rsidRDefault="001666F7" w:rsidP="005F42C3">
            <w:pPr>
              <w:rPr>
                <w:rFonts w:ascii="ＭＳ Ｐゴシック" w:eastAsia="ＭＳ Ｐゴシック" w:hAnsi="ＭＳ Ｐゴシック"/>
                <w:sz w:val="22"/>
              </w:rPr>
            </w:pPr>
          </w:p>
          <w:p w14:paraId="28171E9A" w14:textId="77777777" w:rsidR="001666F7" w:rsidRDefault="001666F7" w:rsidP="005F42C3">
            <w:pPr>
              <w:rPr>
                <w:rFonts w:ascii="ＭＳ Ｐゴシック" w:eastAsia="ＭＳ Ｐゴシック" w:hAnsi="ＭＳ Ｐゴシック"/>
                <w:sz w:val="22"/>
              </w:rPr>
            </w:pPr>
          </w:p>
          <w:p w14:paraId="39EC151B" w14:textId="77777777" w:rsidR="001666F7" w:rsidRDefault="001666F7" w:rsidP="005F42C3">
            <w:pPr>
              <w:rPr>
                <w:rFonts w:ascii="ＭＳ Ｐゴシック" w:eastAsia="ＭＳ Ｐゴシック" w:hAnsi="ＭＳ Ｐゴシック"/>
                <w:sz w:val="22"/>
              </w:rPr>
            </w:pPr>
          </w:p>
          <w:p w14:paraId="6238AA94" w14:textId="77777777" w:rsidR="001666F7" w:rsidRDefault="001666F7" w:rsidP="005F42C3">
            <w:pPr>
              <w:rPr>
                <w:rFonts w:ascii="ＭＳ Ｐゴシック" w:eastAsia="ＭＳ Ｐゴシック" w:hAnsi="ＭＳ Ｐゴシック"/>
                <w:sz w:val="22"/>
              </w:rPr>
            </w:pPr>
          </w:p>
          <w:p w14:paraId="787BDC36" w14:textId="77777777" w:rsidR="001666F7" w:rsidRDefault="001666F7" w:rsidP="005F42C3">
            <w:pPr>
              <w:rPr>
                <w:rFonts w:ascii="ＭＳ Ｐゴシック" w:eastAsia="ＭＳ Ｐゴシック" w:hAnsi="ＭＳ Ｐゴシック"/>
                <w:sz w:val="22"/>
              </w:rPr>
            </w:pPr>
          </w:p>
          <w:p w14:paraId="42D7166E" w14:textId="77777777" w:rsidR="001666F7" w:rsidRDefault="001666F7" w:rsidP="005F42C3">
            <w:pPr>
              <w:rPr>
                <w:rFonts w:ascii="ＭＳ Ｐゴシック" w:eastAsia="ＭＳ Ｐゴシック" w:hAnsi="ＭＳ Ｐゴシック"/>
                <w:sz w:val="22"/>
              </w:rPr>
            </w:pPr>
          </w:p>
          <w:p w14:paraId="01A37939" w14:textId="77777777" w:rsidR="001666F7" w:rsidRDefault="001666F7" w:rsidP="005F42C3">
            <w:pPr>
              <w:rPr>
                <w:rFonts w:ascii="ＭＳ Ｐゴシック" w:eastAsia="ＭＳ Ｐゴシック" w:hAnsi="ＭＳ Ｐゴシック"/>
                <w:sz w:val="22"/>
              </w:rPr>
            </w:pPr>
          </w:p>
          <w:p w14:paraId="5A57FC1E" w14:textId="77777777" w:rsidR="001666F7" w:rsidRDefault="001666F7" w:rsidP="005F42C3">
            <w:pPr>
              <w:rPr>
                <w:rFonts w:ascii="ＭＳ Ｐゴシック" w:eastAsia="ＭＳ Ｐゴシック" w:hAnsi="ＭＳ Ｐゴシック"/>
                <w:sz w:val="22"/>
              </w:rPr>
            </w:pPr>
          </w:p>
          <w:p w14:paraId="6B61FB6F" w14:textId="77777777" w:rsidR="001666F7" w:rsidRDefault="001666F7" w:rsidP="005F42C3">
            <w:pPr>
              <w:rPr>
                <w:rFonts w:ascii="ＭＳ Ｐゴシック" w:eastAsia="ＭＳ Ｐゴシック" w:hAnsi="ＭＳ Ｐゴシック"/>
                <w:sz w:val="22"/>
              </w:rPr>
            </w:pPr>
          </w:p>
          <w:p w14:paraId="43B5963E" w14:textId="77777777" w:rsidR="001666F7" w:rsidRDefault="001666F7" w:rsidP="005F42C3">
            <w:pPr>
              <w:rPr>
                <w:rFonts w:ascii="ＭＳ Ｐゴシック" w:eastAsia="ＭＳ Ｐゴシック" w:hAnsi="ＭＳ Ｐゴシック"/>
                <w:sz w:val="22"/>
              </w:rPr>
            </w:pPr>
          </w:p>
          <w:p w14:paraId="5DAC4884" w14:textId="77777777" w:rsidR="001666F7" w:rsidRDefault="001666F7" w:rsidP="005F42C3">
            <w:pPr>
              <w:rPr>
                <w:rFonts w:ascii="ＭＳ Ｐゴシック" w:eastAsia="ＭＳ Ｐゴシック" w:hAnsi="ＭＳ Ｐゴシック"/>
                <w:sz w:val="22"/>
              </w:rPr>
            </w:pPr>
          </w:p>
          <w:p w14:paraId="48296AF0" w14:textId="695AFB20" w:rsidR="001666F7" w:rsidRDefault="001666F7"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１５　環境にやさしい農業や有機農業に取り組みたい</w:t>
            </w:r>
          </w:p>
          <w:p w14:paraId="0C092B8E" w14:textId="52458DA8" w:rsidR="001666F7" w:rsidRDefault="00603509" w:rsidP="00603509">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環境保全型農業直接支払交付金</w:t>
            </w:r>
          </w:p>
          <w:p w14:paraId="5010D8AC" w14:textId="77777777" w:rsidR="001666F7" w:rsidRDefault="001666F7" w:rsidP="005F42C3">
            <w:pPr>
              <w:rPr>
                <w:rFonts w:ascii="ＭＳ Ｐゴシック" w:eastAsia="ＭＳ Ｐゴシック" w:hAnsi="ＭＳ Ｐゴシック"/>
                <w:sz w:val="22"/>
              </w:rPr>
            </w:pPr>
          </w:p>
          <w:p w14:paraId="28B57846" w14:textId="77777777" w:rsidR="001666F7" w:rsidRDefault="001666F7" w:rsidP="005F42C3">
            <w:pPr>
              <w:rPr>
                <w:rFonts w:ascii="ＭＳ Ｐゴシック" w:eastAsia="ＭＳ Ｐゴシック" w:hAnsi="ＭＳ Ｐゴシック"/>
                <w:sz w:val="22"/>
              </w:rPr>
            </w:pPr>
          </w:p>
          <w:p w14:paraId="5FD44FA7" w14:textId="77777777" w:rsidR="001666F7" w:rsidRDefault="001666F7" w:rsidP="005F42C3">
            <w:pPr>
              <w:rPr>
                <w:rFonts w:ascii="ＭＳ Ｐゴシック" w:eastAsia="ＭＳ Ｐゴシック" w:hAnsi="ＭＳ Ｐゴシック"/>
                <w:sz w:val="22"/>
              </w:rPr>
            </w:pPr>
          </w:p>
          <w:p w14:paraId="65800942" w14:textId="77777777" w:rsidR="001666F7" w:rsidRDefault="001666F7" w:rsidP="005F42C3">
            <w:pPr>
              <w:rPr>
                <w:rFonts w:ascii="ＭＳ Ｐゴシック" w:eastAsia="ＭＳ Ｐゴシック" w:hAnsi="ＭＳ Ｐゴシック"/>
                <w:sz w:val="22"/>
              </w:rPr>
            </w:pPr>
          </w:p>
          <w:p w14:paraId="429D329B" w14:textId="77777777" w:rsidR="00060DF3" w:rsidRDefault="00060DF3" w:rsidP="005F42C3">
            <w:pPr>
              <w:rPr>
                <w:rFonts w:ascii="ＭＳ Ｐゴシック" w:eastAsia="ＭＳ Ｐゴシック" w:hAnsi="ＭＳ Ｐゴシック"/>
                <w:sz w:val="22"/>
              </w:rPr>
            </w:pPr>
          </w:p>
          <w:p w14:paraId="7AAD12C9" w14:textId="77777777" w:rsidR="00060DF3" w:rsidRDefault="00060DF3" w:rsidP="005F42C3">
            <w:pPr>
              <w:rPr>
                <w:rFonts w:ascii="ＭＳ Ｐゴシック" w:eastAsia="ＭＳ Ｐゴシック" w:hAnsi="ＭＳ Ｐゴシック"/>
                <w:sz w:val="22"/>
              </w:rPr>
            </w:pPr>
          </w:p>
          <w:p w14:paraId="64EE93D1" w14:textId="77777777" w:rsidR="00060DF3" w:rsidRDefault="00060DF3" w:rsidP="005F42C3">
            <w:pPr>
              <w:rPr>
                <w:rFonts w:ascii="ＭＳ Ｐゴシック" w:eastAsia="ＭＳ Ｐゴシック" w:hAnsi="ＭＳ Ｐゴシック"/>
                <w:sz w:val="22"/>
              </w:rPr>
            </w:pPr>
          </w:p>
          <w:p w14:paraId="19DFFED0" w14:textId="77777777" w:rsidR="00060DF3" w:rsidRDefault="00060DF3" w:rsidP="005F42C3">
            <w:pPr>
              <w:rPr>
                <w:rFonts w:ascii="ＭＳ Ｐゴシック" w:eastAsia="ＭＳ Ｐゴシック" w:hAnsi="ＭＳ Ｐゴシック"/>
                <w:sz w:val="22"/>
              </w:rPr>
            </w:pPr>
          </w:p>
          <w:p w14:paraId="3262356E" w14:textId="77777777" w:rsidR="00060DF3" w:rsidRDefault="00060DF3" w:rsidP="005F42C3">
            <w:pPr>
              <w:rPr>
                <w:rFonts w:ascii="ＭＳ Ｐゴシック" w:eastAsia="ＭＳ Ｐゴシック" w:hAnsi="ＭＳ Ｐゴシック"/>
                <w:sz w:val="22"/>
              </w:rPr>
            </w:pPr>
          </w:p>
          <w:p w14:paraId="69077B27" w14:textId="77777777" w:rsidR="00060DF3" w:rsidRDefault="00060DF3" w:rsidP="005F42C3">
            <w:pPr>
              <w:rPr>
                <w:rFonts w:ascii="ＭＳ Ｐゴシック" w:eastAsia="ＭＳ Ｐゴシック" w:hAnsi="ＭＳ Ｐゴシック"/>
                <w:sz w:val="22"/>
              </w:rPr>
            </w:pPr>
          </w:p>
          <w:p w14:paraId="7D7027AA" w14:textId="77777777" w:rsidR="00060DF3" w:rsidRDefault="00060DF3" w:rsidP="005F42C3">
            <w:pPr>
              <w:rPr>
                <w:rFonts w:ascii="ＭＳ Ｐゴシック" w:eastAsia="ＭＳ Ｐゴシック" w:hAnsi="ＭＳ Ｐゴシック"/>
                <w:sz w:val="22"/>
              </w:rPr>
            </w:pPr>
          </w:p>
          <w:p w14:paraId="111801D3" w14:textId="4919FC91" w:rsidR="00060DF3" w:rsidRDefault="007E4015" w:rsidP="005F42C3">
            <w:pPr>
              <w:rPr>
                <w:rFonts w:ascii="ＭＳ Ｐゴシック" w:eastAsia="ＭＳ Ｐゴシック" w:hAnsi="ＭＳ Ｐゴシック"/>
                <w:sz w:val="22"/>
              </w:rPr>
            </w:pPr>
            <w:r>
              <w:rPr>
                <w:rFonts w:ascii="ＭＳ Ｐゴシック" w:eastAsia="ＭＳ Ｐゴシック" w:hAnsi="ＭＳ Ｐゴシック" w:hint="eastAsia"/>
                <w:sz w:val="22"/>
              </w:rPr>
              <w:t>１７　野生鳥獣による農作物被害の低減やジビエ利活用を推進したい</w:t>
            </w:r>
          </w:p>
          <w:p w14:paraId="727A3052" w14:textId="1082439B" w:rsidR="00060DF3" w:rsidRDefault="007E4015" w:rsidP="00060DF3">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鳥獣被害防止総合対策交付金</w:t>
            </w:r>
          </w:p>
          <w:p w14:paraId="1A02C955" w14:textId="77777777" w:rsidR="00060DF3" w:rsidRDefault="00060DF3" w:rsidP="005F42C3">
            <w:pPr>
              <w:rPr>
                <w:rFonts w:ascii="ＭＳ Ｐゴシック" w:eastAsia="ＭＳ Ｐゴシック" w:hAnsi="ＭＳ Ｐゴシック"/>
                <w:sz w:val="22"/>
              </w:rPr>
            </w:pPr>
          </w:p>
          <w:p w14:paraId="2E69F4C1" w14:textId="77777777" w:rsidR="00060DF3" w:rsidRDefault="00060DF3" w:rsidP="005F42C3">
            <w:pPr>
              <w:rPr>
                <w:rFonts w:ascii="ＭＳ Ｐゴシック" w:eastAsia="ＭＳ Ｐゴシック" w:hAnsi="ＭＳ Ｐゴシック"/>
                <w:sz w:val="22"/>
              </w:rPr>
            </w:pPr>
          </w:p>
          <w:p w14:paraId="60A061F4" w14:textId="77777777" w:rsidR="00060DF3" w:rsidRDefault="00060DF3" w:rsidP="005F42C3">
            <w:pPr>
              <w:rPr>
                <w:rFonts w:ascii="ＭＳ Ｐゴシック" w:eastAsia="ＭＳ Ｐゴシック" w:hAnsi="ＭＳ Ｐゴシック"/>
                <w:sz w:val="22"/>
              </w:rPr>
            </w:pPr>
          </w:p>
          <w:p w14:paraId="77046398" w14:textId="77777777" w:rsidR="00060DF3" w:rsidRDefault="00060DF3" w:rsidP="005F42C3">
            <w:pPr>
              <w:rPr>
                <w:rFonts w:ascii="ＭＳ Ｐゴシック" w:eastAsia="ＭＳ Ｐゴシック" w:hAnsi="ＭＳ Ｐゴシック"/>
                <w:sz w:val="22"/>
              </w:rPr>
            </w:pPr>
          </w:p>
          <w:p w14:paraId="508E653E" w14:textId="77777777" w:rsidR="00060DF3" w:rsidRDefault="00060DF3" w:rsidP="005F42C3">
            <w:pPr>
              <w:rPr>
                <w:rFonts w:ascii="ＭＳ Ｐゴシック" w:eastAsia="ＭＳ Ｐゴシック" w:hAnsi="ＭＳ Ｐゴシック"/>
                <w:sz w:val="22"/>
              </w:rPr>
            </w:pPr>
          </w:p>
          <w:p w14:paraId="25C66A3A" w14:textId="37FE68E7" w:rsidR="00060DF3" w:rsidRPr="00161F33" w:rsidRDefault="00060DF3" w:rsidP="005F42C3">
            <w:pPr>
              <w:rPr>
                <w:rFonts w:ascii="ＭＳ Ｐゴシック" w:eastAsia="ＭＳ Ｐゴシック" w:hAnsi="ＭＳ Ｐゴシック" w:hint="eastAsia"/>
                <w:sz w:val="22"/>
              </w:rPr>
            </w:pPr>
          </w:p>
        </w:tc>
        <w:tc>
          <w:tcPr>
            <w:tcW w:w="5692" w:type="dxa"/>
          </w:tcPr>
          <w:p w14:paraId="6799F2A8" w14:textId="77777777" w:rsidR="00452753" w:rsidRDefault="00452753" w:rsidP="004B7CF4">
            <w:pPr>
              <w:rPr>
                <w:rFonts w:ascii="ＭＳ Ｐゴシック" w:eastAsia="ＭＳ Ｐゴシック" w:hAnsi="ＭＳ Ｐゴシック"/>
                <w:sz w:val="22"/>
              </w:rPr>
            </w:pPr>
          </w:p>
          <w:p w14:paraId="2D932858" w14:textId="77777777" w:rsidR="00877711" w:rsidRDefault="00877711" w:rsidP="004B7CF4">
            <w:pPr>
              <w:rPr>
                <w:rFonts w:ascii="ＭＳ Ｐゴシック" w:eastAsia="ＭＳ Ｐゴシック" w:hAnsi="ＭＳ Ｐゴシック"/>
                <w:sz w:val="22"/>
              </w:rPr>
            </w:pPr>
          </w:p>
          <w:p w14:paraId="4EED7242" w14:textId="77777777" w:rsidR="001A7AEB" w:rsidRDefault="001A7AEB" w:rsidP="004B7CF4">
            <w:pPr>
              <w:rPr>
                <w:rFonts w:ascii="ＭＳ Ｐゴシック" w:eastAsia="ＭＳ Ｐゴシック" w:hAnsi="ＭＳ Ｐゴシック"/>
                <w:sz w:val="22"/>
              </w:rPr>
            </w:pPr>
          </w:p>
          <w:p w14:paraId="6CB4932F" w14:textId="77777777" w:rsidR="007D2B29" w:rsidRDefault="007D2B29" w:rsidP="004B7CF4">
            <w:pPr>
              <w:rPr>
                <w:rFonts w:ascii="ＭＳ Ｐゴシック" w:eastAsia="ＭＳ Ｐゴシック" w:hAnsi="ＭＳ Ｐゴシック"/>
                <w:sz w:val="22"/>
              </w:rPr>
            </w:pPr>
          </w:p>
          <w:p w14:paraId="44F5F140" w14:textId="77777777" w:rsidR="003A2089" w:rsidRDefault="003A2089" w:rsidP="004B7CF4">
            <w:pPr>
              <w:rPr>
                <w:rFonts w:ascii="ＭＳ Ｐゴシック" w:eastAsia="ＭＳ Ｐゴシック" w:hAnsi="ＭＳ Ｐゴシック"/>
                <w:sz w:val="22"/>
              </w:rPr>
            </w:pPr>
          </w:p>
          <w:p w14:paraId="42781DBB" w14:textId="21D19EBD" w:rsidR="007D2B29" w:rsidRDefault="007D2B29"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②の６行目</w:t>
            </w:r>
          </w:p>
          <w:p w14:paraId="08E9BBB8" w14:textId="459D2455" w:rsidR="007D2B29" w:rsidRDefault="007D2B29"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区分１の地域においては　⇒　区分１</w:t>
            </w:r>
            <w:r w:rsidRPr="007D2B29">
              <w:rPr>
                <w:rFonts w:ascii="ＭＳ Ｐゴシック" w:eastAsia="ＭＳ Ｐゴシック" w:hAnsi="ＭＳ Ｐゴシック" w:hint="eastAsia"/>
                <w:sz w:val="22"/>
                <w:u w:val="single"/>
              </w:rPr>
              <w:t>～３</w:t>
            </w:r>
            <w:r>
              <w:rPr>
                <w:rFonts w:ascii="ＭＳ Ｐゴシック" w:eastAsia="ＭＳ Ｐゴシック" w:hAnsi="ＭＳ Ｐゴシック" w:hint="eastAsia"/>
                <w:sz w:val="22"/>
              </w:rPr>
              <w:t>の地域においては</w:t>
            </w:r>
          </w:p>
          <w:p w14:paraId="61E25DCC" w14:textId="77777777" w:rsidR="007D2B29" w:rsidRPr="007D2B29" w:rsidRDefault="007D2B29" w:rsidP="004B7CF4">
            <w:pPr>
              <w:rPr>
                <w:rFonts w:ascii="ＭＳ Ｐゴシック" w:eastAsia="ＭＳ Ｐゴシック" w:hAnsi="ＭＳ Ｐゴシック"/>
                <w:sz w:val="22"/>
              </w:rPr>
            </w:pPr>
          </w:p>
          <w:p w14:paraId="5D149C3C" w14:textId="6070C92B" w:rsidR="00877711" w:rsidRDefault="00877711"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・交付単価</w:t>
            </w:r>
            <w:r w:rsidR="00970CD5">
              <w:rPr>
                <w:rFonts w:ascii="ＭＳ Ｐゴシック" w:eastAsia="ＭＳ Ｐゴシック" w:hAnsi="ＭＳ Ｐゴシック" w:hint="eastAsia"/>
                <w:sz w:val="22"/>
              </w:rPr>
              <w:t>表</w:t>
            </w:r>
            <w:r>
              <w:rPr>
                <w:rFonts w:ascii="ＭＳ Ｐゴシック" w:eastAsia="ＭＳ Ｐゴシック" w:hAnsi="ＭＳ Ｐゴシック" w:hint="eastAsia"/>
                <w:sz w:val="22"/>
              </w:rPr>
              <w:t>の</w:t>
            </w:r>
            <w:r w:rsidR="001A7AEB">
              <w:rPr>
                <w:rFonts w:ascii="ＭＳ Ｐゴシック" w:eastAsia="ＭＳ Ｐゴシック" w:hAnsi="ＭＳ Ｐゴシック" w:hint="eastAsia"/>
                <w:sz w:val="22"/>
              </w:rPr>
              <w:t>更新</w:t>
            </w:r>
          </w:p>
          <w:p w14:paraId="4C65FFF1" w14:textId="3F4207B4" w:rsidR="00970CD5" w:rsidRDefault="00877711"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区分</w:t>
            </w:r>
            <w:r w:rsidR="001A7AEB">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 xml:space="preserve">　</w:t>
            </w:r>
          </w:p>
          <w:p w14:paraId="1103EA29" w14:textId="7FF42C50" w:rsidR="00970CD5" w:rsidRDefault="00970CD5"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機構の活用率</w:t>
            </w:r>
          </w:p>
          <w:p w14:paraId="4D09E76D" w14:textId="5D1AB30B" w:rsidR="00970CD5" w:rsidRDefault="00970CD5" w:rsidP="00970CD5">
            <w:pPr>
              <w:ind w:firstLineChars="100" w:firstLine="240"/>
              <w:rPr>
                <w:rFonts w:ascii="ＭＳ Ｐゴシック" w:eastAsia="ＭＳ Ｐゴシック" w:hAnsi="ＭＳ Ｐゴシック"/>
                <w:sz w:val="22"/>
              </w:rPr>
            </w:pPr>
            <w:r w:rsidRPr="001A7AEB">
              <w:rPr>
                <w:rFonts w:ascii="ＭＳ Ｐゴシック" w:eastAsia="ＭＳ Ｐゴシック" w:hAnsi="ＭＳ Ｐゴシック" w:hint="eastAsia"/>
                <w:spacing w:val="20"/>
                <w:kern w:val="0"/>
                <w:sz w:val="22"/>
                <w:fitText w:val="1000" w:id="-943026432"/>
              </w:rPr>
              <w:t>一般地</w:t>
            </w:r>
            <w:r w:rsidRPr="001A7AEB">
              <w:rPr>
                <w:rFonts w:ascii="ＭＳ Ｐゴシック" w:eastAsia="ＭＳ Ｐゴシック" w:hAnsi="ＭＳ Ｐゴシック" w:hint="eastAsia"/>
                <w:kern w:val="0"/>
                <w:sz w:val="22"/>
                <w:fitText w:val="1000" w:id="-943026432"/>
              </w:rPr>
              <w:t>域</w:t>
            </w:r>
            <w:r>
              <w:rPr>
                <w:rFonts w:ascii="ＭＳ Ｐゴシック" w:eastAsia="ＭＳ Ｐゴシック" w:hAnsi="ＭＳ Ｐゴシック" w:hint="eastAsia"/>
                <w:sz w:val="22"/>
              </w:rPr>
              <w:t xml:space="preserve">　　２０％超４０％以下　⇒　４０％超５０％以下</w:t>
            </w:r>
          </w:p>
          <w:p w14:paraId="7255F3B7" w14:textId="3C104CEA" w:rsidR="00970CD5" w:rsidRPr="00970CD5" w:rsidRDefault="00970CD5" w:rsidP="00970CD5">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中山間地域</w:t>
            </w:r>
            <w:r w:rsidR="001A7AEB">
              <w:rPr>
                <w:rFonts w:ascii="ＭＳ Ｐゴシック" w:eastAsia="ＭＳ Ｐゴシック" w:hAnsi="ＭＳ Ｐゴシック" w:hint="eastAsia"/>
                <w:sz w:val="22"/>
              </w:rPr>
              <w:t xml:space="preserve">　　  ４％超15％以下　⇒　斜線</w:t>
            </w:r>
          </w:p>
          <w:p w14:paraId="7B7143FB" w14:textId="2A5AF37B" w:rsidR="00970CD5" w:rsidRDefault="001A7AEB" w:rsidP="001A7AEB">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交付単価</w:t>
            </w:r>
          </w:p>
          <w:p w14:paraId="63E24D26" w14:textId="667396E9" w:rsidR="00877711" w:rsidRPr="00877711" w:rsidRDefault="00877711" w:rsidP="001A7AEB">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１．０万円/10a ⇒　１．３万円/10a</w:t>
            </w:r>
          </w:p>
          <w:p w14:paraId="24EBB587" w14:textId="368010BA" w:rsidR="00877711" w:rsidRDefault="001A7AEB"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　区分２</w:t>
            </w:r>
          </w:p>
          <w:p w14:paraId="39BA602D" w14:textId="77777777" w:rsidR="001A7AEB" w:rsidRDefault="001A7AEB" w:rsidP="001A7AEB">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機構の活用率</w:t>
            </w:r>
          </w:p>
          <w:p w14:paraId="5900C457" w14:textId="3C9A7186" w:rsidR="00877711" w:rsidRDefault="001A7AEB" w:rsidP="001A7AEB">
            <w:pPr>
              <w:ind w:firstLineChars="100" w:firstLine="240"/>
              <w:rPr>
                <w:rFonts w:ascii="ＭＳ Ｐゴシック" w:eastAsia="ＭＳ Ｐゴシック" w:hAnsi="ＭＳ Ｐゴシック"/>
                <w:sz w:val="22"/>
              </w:rPr>
            </w:pPr>
            <w:r w:rsidRPr="001A7AEB">
              <w:rPr>
                <w:rFonts w:ascii="ＭＳ Ｐゴシック" w:eastAsia="ＭＳ Ｐゴシック" w:hAnsi="ＭＳ Ｐゴシック" w:hint="eastAsia"/>
                <w:spacing w:val="20"/>
                <w:kern w:val="0"/>
                <w:sz w:val="22"/>
                <w:fitText w:val="1000" w:id="-943026432"/>
              </w:rPr>
              <w:t>一般地</w:t>
            </w:r>
            <w:r w:rsidRPr="001A7AEB">
              <w:rPr>
                <w:rFonts w:ascii="ＭＳ Ｐゴシック" w:eastAsia="ＭＳ Ｐゴシック" w:hAnsi="ＭＳ Ｐゴシック" w:hint="eastAsia"/>
                <w:kern w:val="0"/>
                <w:sz w:val="22"/>
                <w:fitText w:val="1000" w:id="-943026432"/>
              </w:rPr>
              <w:t>域</w:t>
            </w:r>
            <w:r>
              <w:rPr>
                <w:rFonts w:ascii="ＭＳ Ｐゴシック" w:eastAsia="ＭＳ Ｐゴシック" w:hAnsi="ＭＳ Ｐゴシック" w:hint="eastAsia"/>
                <w:sz w:val="22"/>
              </w:rPr>
              <w:t xml:space="preserve">　　４０％超７０％以下　⇒　５０％超</w:t>
            </w:r>
            <w:r w:rsidR="007D2B29">
              <w:rPr>
                <w:rFonts w:ascii="ＭＳ Ｐゴシック" w:eastAsia="ＭＳ Ｐゴシック" w:hAnsi="ＭＳ Ｐゴシック" w:hint="eastAsia"/>
                <w:sz w:val="22"/>
              </w:rPr>
              <w:t>７０</w:t>
            </w:r>
            <w:r>
              <w:rPr>
                <w:rFonts w:ascii="ＭＳ Ｐゴシック" w:eastAsia="ＭＳ Ｐゴシック" w:hAnsi="ＭＳ Ｐゴシック" w:hint="eastAsia"/>
                <w:sz w:val="22"/>
              </w:rPr>
              <w:t>％以下</w:t>
            </w:r>
          </w:p>
          <w:p w14:paraId="7C931EE8" w14:textId="77777777" w:rsidR="00877711" w:rsidRDefault="00877711" w:rsidP="004B7CF4">
            <w:pPr>
              <w:rPr>
                <w:rFonts w:ascii="ＭＳ Ｐゴシック" w:eastAsia="ＭＳ Ｐゴシック" w:hAnsi="ＭＳ Ｐゴシック"/>
                <w:sz w:val="22"/>
              </w:rPr>
            </w:pPr>
          </w:p>
          <w:p w14:paraId="5FE6F80D" w14:textId="744F4FAF" w:rsidR="00877711" w:rsidRDefault="003A2089"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（削除）</w:t>
            </w:r>
          </w:p>
          <w:p w14:paraId="0017E1FE" w14:textId="77777777" w:rsidR="00877711" w:rsidRDefault="00877711" w:rsidP="004B7CF4">
            <w:pPr>
              <w:rPr>
                <w:rFonts w:ascii="ＭＳ Ｐゴシック" w:eastAsia="ＭＳ Ｐゴシック" w:hAnsi="ＭＳ Ｐゴシック"/>
                <w:sz w:val="22"/>
              </w:rPr>
            </w:pPr>
          </w:p>
          <w:p w14:paraId="1563DA37" w14:textId="77777777" w:rsidR="00877711" w:rsidRDefault="00877711" w:rsidP="004B7CF4">
            <w:pPr>
              <w:rPr>
                <w:rFonts w:ascii="ＭＳ Ｐゴシック" w:eastAsia="ＭＳ Ｐゴシック" w:hAnsi="ＭＳ Ｐゴシック"/>
                <w:sz w:val="22"/>
              </w:rPr>
            </w:pPr>
          </w:p>
          <w:p w14:paraId="2D84017D" w14:textId="77777777" w:rsidR="007D2B29" w:rsidRDefault="007D2B29" w:rsidP="004B7CF4">
            <w:pPr>
              <w:rPr>
                <w:rFonts w:ascii="ＭＳ Ｐゴシック" w:eastAsia="ＭＳ Ｐゴシック" w:hAnsi="ＭＳ Ｐゴシック"/>
                <w:sz w:val="22"/>
              </w:rPr>
            </w:pPr>
          </w:p>
          <w:p w14:paraId="141B296D" w14:textId="77777777" w:rsidR="007D2B29" w:rsidRDefault="007D2B29" w:rsidP="004B7CF4">
            <w:pPr>
              <w:rPr>
                <w:rFonts w:ascii="ＭＳ Ｐゴシック" w:eastAsia="ＭＳ Ｐゴシック" w:hAnsi="ＭＳ Ｐゴシック"/>
                <w:sz w:val="22"/>
              </w:rPr>
            </w:pPr>
          </w:p>
          <w:p w14:paraId="35727392" w14:textId="0E9101F1" w:rsidR="007D2B29" w:rsidRDefault="004961B8"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（削除）</w:t>
            </w:r>
          </w:p>
          <w:p w14:paraId="1C52D637" w14:textId="77777777" w:rsidR="003A2089" w:rsidRDefault="003A2089" w:rsidP="004B7CF4">
            <w:pPr>
              <w:rPr>
                <w:rFonts w:ascii="ＭＳ Ｐゴシック" w:eastAsia="ＭＳ Ｐゴシック" w:hAnsi="ＭＳ Ｐゴシック"/>
                <w:sz w:val="22"/>
              </w:rPr>
            </w:pPr>
          </w:p>
          <w:p w14:paraId="1C908CCA" w14:textId="0114E028" w:rsidR="003A2089" w:rsidRDefault="004961B8"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・必要なハードとソフトを組み合わせて、</w:t>
            </w:r>
            <w:r w:rsidRPr="004961B8">
              <w:rPr>
                <w:rFonts w:ascii="ＭＳ Ｐゴシック" w:eastAsia="ＭＳ Ｐゴシック" w:hAnsi="ＭＳ Ｐゴシック" w:hint="eastAsia"/>
                <w:sz w:val="22"/>
                <w:u w:val="single"/>
              </w:rPr>
              <w:t>最大５年（ハードは最大３年）</w:t>
            </w:r>
            <w:r>
              <w:rPr>
                <w:rFonts w:ascii="ＭＳ Ｐゴシック" w:eastAsia="ＭＳ Ｐゴシック" w:hAnsi="ＭＳ Ｐゴシック" w:hint="eastAsia"/>
                <w:sz w:val="22"/>
              </w:rPr>
              <w:t xml:space="preserve">　⇒　必要なハードとソフトを組み合わせて、</w:t>
            </w:r>
            <w:r w:rsidRPr="004961B8">
              <w:rPr>
                <w:rFonts w:ascii="ＭＳ Ｐゴシック" w:eastAsia="ＭＳ Ｐゴシック" w:hAnsi="ＭＳ Ｐゴシック" w:hint="eastAsia"/>
                <w:sz w:val="22"/>
                <w:u w:val="single"/>
              </w:rPr>
              <w:t>最大５年</w:t>
            </w:r>
          </w:p>
          <w:p w14:paraId="7748017E" w14:textId="77777777" w:rsidR="003A2089" w:rsidRDefault="003A2089" w:rsidP="004B7CF4">
            <w:pPr>
              <w:rPr>
                <w:rFonts w:ascii="ＭＳ Ｐゴシック" w:eastAsia="ＭＳ Ｐゴシック" w:hAnsi="ＭＳ Ｐゴシック"/>
                <w:sz w:val="22"/>
              </w:rPr>
            </w:pPr>
          </w:p>
          <w:p w14:paraId="3CC3F8FD" w14:textId="77777777" w:rsidR="003A2089" w:rsidRDefault="003A2089" w:rsidP="004B7CF4">
            <w:pPr>
              <w:rPr>
                <w:rFonts w:ascii="ＭＳ Ｐゴシック" w:eastAsia="ＭＳ Ｐゴシック" w:hAnsi="ＭＳ Ｐゴシック"/>
                <w:sz w:val="22"/>
              </w:rPr>
            </w:pPr>
          </w:p>
          <w:p w14:paraId="6E156DDD" w14:textId="77777777" w:rsidR="003A2089" w:rsidRDefault="003A2089" w:rsidP="004B7CF4">
            <w:pPr>
              <w:rPr>
                <w:rFonts w:ascii="ＭＳ Ｐゴシック" w:eastAsia="ＭＳ Ｐゴシック" w:hAnsi="ＭＳ Ｐゴシック"/>
                <w:sz w:val="22"/>
              </w:rPr>
            </w:pPr>
          </w:p>
          <w:p w14:paraId="6532F881" w14:textId="77777777" w:rsidR="003A2089" w:rsidRDefault="003A2089" w:rsidP="004B7CF4">
            <w:pPr>
              <w:rPr>
                <w:rFonts w:ascii="ＭＳ Ｐゴシック" w:eastAsia="ＭＳ Ｐゴシック" w:hAnsi="ＭＳ Ｐゴシック"/>
                <w:sz w:val="22"/>
              </w:rPr>
            </w:pPr>
          </w:p>
          <w:p w14:paraId="5EEC8046" w14:textId="77777777" w:rsidR="007D2B29" w:rsidRDefault="007D2B29" w:rsidP="004B7CF4">
            <w:pPr>
              <w:rPr>
                <w:rFonts w:ascii="ＭＳ Ｐゴシック" w:eastAsia="ＭＳ Ｐゴシック" w:hAnsi="ＭＳ Ｐゴシック"/>
                <w:sz w:val="22"/>
              </w:rPr>
            </w:pPr>
          </w:p>
          <w:p w14:paraId="036FA48A" w14:textId="00F06672" w:rsidR="005B6CC9" w:rsidRDefault="005B6CC9"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・農業基盤整備促進事業、農山漁村発イノベーション対策のうち定住促進・交流対策型を削除</w:t>
            </w:r>
          </w:p>
          <w:p w14:paraId="675D3CB6" w14:textId="77777777" w:rsidR="005B6CC9" w:rsidRDefault="005B6CC9" w:rsidP="004B7CF4">
            <w:pPr>
              <w:rPr>
                <w:rFonts w:ascii="ＭＳ Ｐゴシック" w:eastAsia="ＭＳ Ｐゴシック" w:hAnsi="ＭＳ Ｐゴシック"/>
                <w:sz w:val="22"/>
              </w:rPr>
            </w:pPr>
          </w:p>
          <w:p w14:paraId="2FF89B01" w14:textId="77777777" w:rsidR="005B6CC9" w:rsidRDefault="005B6CC9" w:rsidP="004B7CF4">
            <w:pPr>
              <w:rPr>
                <w:rFonts w:ascii="ＭＳ Ｐゴシック" w:eastAsia="ＭＳ Ｐゴシック" w:hAnsi="ＭＳ Ｐゴシック"/>
                <w:sz w:val="22"/>
              </w:rPr>
            </w:pPr>
          </w:p>
          <w:p w14:paraId="3354F342" w14:textId="77777777" w:rsidR="005B6CC9" w:rsidRDefault="005B6CC9" w:rsidP="004B7CF4">
            <w:pPr>
              <w:rPr>
                <w:rFonts w:ascii="ＭＳ Ｐゴシック" w:eastAsia="ＭＳ Ｐゴシック" w:hAnsi="ＭＳ Ｐゴシック"/>
                <w:sz w:val="22"/>
              </w:rPr>
            </w:pPr>
          </w:p>
          <w:p w14:paraId="2285AF65" w14:textId="77777777" w:rsidR="005B6CC9" w:rsidRDefault="005B6CC9" w:rsidP="004B7CF4">
            <w:pPr>
              <w:rPr>
                <w:rFonts w:ascii="ＭＳ Ｐゴシック" w:eastAsia="ＭＳ Ｐゴシック" w:hAnsi="ＭＳ Ｐゴシック"/>
                <w:sz w:val="22"/>
              </w:rPr>
            </w:pPr>
          </w:p>
          <w:p w14:paraId="7872F65F" w14:textId="77777777" w:rsidR="005B6CC9" w:rsidRDefault="005B6CC9" w:rsidP="004B7CF4">
            <w:pPr>
              <w:rPr>
                <w:rFonts w:ascii="ＭＳ Ｐゴシック" w:eastAsia="ＭＳ Ｐゴシック" w:hAnsi="ＭＳ Ｐゴシック"/>
                <w:sz w:val="22"/>
              </w:rPr>
            </w:pPr>
          </w:p>
          <w:p w14:paraId="3839A145" w14:textId="6D7DB968" w:rsidR="00877711" w:rsidRDefault="00D812FA"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B1FAB">
              <w:rPr>
                <w:rFonts w:ascii="ＭＳ Ｐゴシック" w:eastAsia="ＭＳ Ｐゴシック" w:hAnsi="ＭＳ Ｐゴシック" w:hint="eastAsia"/>
                <w:sz w:val="22"/>
              </w:rPr>
              <w:t>農地中間管理機構が借り入れている</w:t>
            </w:r>
            <w:r w:rsidR="002B1FAB" w:rsidRPr="002B1FAB">
              <w:rPr>
                <w:rFonts w:ascii="ＭＳ Ｐゴシック" w:eastAsia="ＭＳ Ｐゴシック" w:hAnsi="ＭＳ Ｐゴシック" w:hint="eastAsia"/>
                <w:color w:val="000000" w:themeColor="text1"/>
                <w:sz w:val="22"/>
                <w:u w:val="single"/>
              </w:rPr>
              <w:t>一定規模以上の農地等では</w:t>
            </w:r>
            <w:r w:rsidR="002B1FAB">
              <w:rPr>
                <w:rFonts w:ascii="ＭＳ Ｐゴシック" w:eastAsia="ＭＳ Ｐゴシック" w:hAnsi="ＭＳ Ｐゴシック" w:hint="eastAsia"/>
                <w:sz w:val="22"/>
              </w:rPr>
              <w:t>、受益者負担なしで整備が可能　⇒　農地中間管理機構が借り入れている</w:t>
            </w:r>
            <w:r w:rsidR="002B1FAB" w:rsidRPr="002B1FAB">
              <w:rPr>
                <w:rFonts w:ascii="ＭＳ Ｐゴシック" w:eastAsia="ＭＳ Ｐゴシック" w:hAnsi="ＭＳ Ｐゴシック" w:hint="eastAsia"/>
                <w:sz w:val="22"/>
                <w:u w:val="single"/>
              </w:rPr>
              <w:t>農地で、事業完了後に収益性等の２０％向上等の要件を満たした場合</w:t>
            </w:r>
            <w:r w:rsidR="002B1FAB">
              <w:rPr>
                <w:rFonts w:ascii="ＭＳ Ｐゴシック" w:eastAsia="ＭＳ Ｐゴシック" w:hAnsi="ＭＳ Ｐゴシック" w:hint="eastAsia"/>
                <w:sz w:val="22"/>
              </w:rPr>
              <w:t>、受益者負担なしで整備が可能</w:t>
            </w:r>
          </w:p>
          <w:p w14:paraId="328DDDD4" w14:textId="77777777" w:rsidR="00877711" w:rsidRDefault="00877711" w:rsidP="004B7CF4">
            <w:pPr>
              <w:rPr>
                <w:rFonts w:ascii="ＭＳ Ｐゴシック" w:eastAsia="ＭＳ Ｐゴシック" w:hAnsi="ＭＳ Ｐゴシック"/>
                <w:sz w:val="22"/>
              </w:rPr>
            </w:pPr>
          </w:p>
          <w:p w14:paraId="6699D9D0" w14:textId="426BF039" w:rsidR="00877711" w:rsidRDefault="004752B7"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・イメージ図を更新</w:t>
            </w:r>
          </w:p>
          <w:p w14:paraId="2CCC986C" w14:textId="77777777" w:rsidR="00877711" w:rsidRDefault="00877711" w:rsidP="004B7CF4">
            <w:pPr>
              <w:rPr>
                <w:rFonts w:ascii="ＭＳ Ｐゴシック" w:eastAsia="ＭＳ Ｐゴシック" w:hAnsi="ＭＳ Ｐゴシック"/>
                <w:sz w:val="22"/>
              </w:rPr>
            </w:pPr>
          </w:p>
          <w:p w14:paraId="67050DE1" w14:textId="77777777" w:rsidR="0039247A" w:rsidRDefault="0039247A" w:rsidP="004B7CF4">
            <w:pPr>
              <w:rPr>
                <w:rFonts w:ascii="ＭＳ Ｐゴシック" w:eastAsia="ＭＳ Ｐゴシック" w:hAnsi="ＭＳ Ｐゴシック"/>
                <w:sz w:val="22"/>
              </w:rPr>
            </w:pPr>
          </w:p>
          <w:p w14:paraId="7D418035" w14:textId="77777777" w:rsidR="005C1166" w:rsidRDefault="005C1166" w:rsidP="004B7CF4">
            <w:pPr>
              <w:rPr>
                <w:rFonts w:ascii="ＭＳ Ｐゴシック" w:eastAsia="ＭＳ Ｐゴシック" w:hAnsi="ＭＳ Ｐゴシック"/>
                <w:sz w:val="22"/>
              </w:rPr>
            </w:pPr>
          </w:p>
          <w:p w14:paraId="674099EE" w14:textId="014D8057" w:rsidR="004552B4" w:rsidRDefault="004552B4" w:rsidP="004B7CF4">
            <w:pPr>
              <w:rPr>
                <w:rFonts w:ascii="ＭＳ Ｐゴシック" w:eastAsia="ＭＳ Ｐゴシック" w:hAnsi="ＭＳ Ｐゴシック"/>
                <w:sz w:val="22"/>
              </w:rPr>
            </w:pPr>
          </w:p>
          <w:p w14:paraId="2E8824C4" w14:textId="77777777" w:rsidR="004552B4" w:rsidRDefault="004552B4" w:rsidP="004B7CF4">
            <w:pPr>
              <w:rPr>
                <w:rFonts w:ascii="ＭＳ Ｐゴシック" w:eastAsia="ＭＳ Ｐゴシック" w:hAnsi="ＭＳ Ｐゴシック"/>
                <w:sz w:val="22"/>
              </w:rPr>
            </w:pPr>
          </w:p>
          <w:p w14:paraId="3DE27C95" w14:textId="77777777" w:rsidR="004552B4" w:rsidRDefault="004552B4" w:rsidP="004552B4">
            <w:pPr>
              <w:rPr>
                <w:rFonts w:ascii="ＭＳ Ｐゴシック" w:eastAsia="ＭＳ Ｐゴシック" w:hAnsi="ＭＳ Ｐゴシック"/>
                <w:sz w:val="22"/>
              </w:rPr>
            </w:pPr>
            <w:r>
              <w:rPr>
                <w:rFonts w:ascii="ＭＳ Ｐゴシック" w:eastAsia="ＭＳ Ｐゴシック" w:hAnsi="ＭＳ Ｐゴシック" w:hint="eastAsia"/>
                <w:sz w:val="22"/>
              </w:rPr>
              <w:t>※夫婦ともに就農する場合は、夫婦合わせて1.5人分を交付します。複数の</w:t>
            </w:r>
            <w:r w:rsidRPr="005C1166">
              <w:rPr>
                <w:rFonts w:ascii="ＭＳ Ｐゴシック" w:eastAsia="ＭＳ Ｐゴシック" w:hAnsi="ＭＳ Ｐゴシック" w:hint="eastAsia"/>
                <w:sz w:val="22"/>
                <w:u w:val="single"/>
              </w:rPr>
              <w:t>青年</w:t>
            </w:r>
            <w:r>
              <w:rPr>
                <w:rFonts w:ascii="ＭＳ Ｐゴシック" w:eastAsia="ＭＳ Ｐゴシック" w:hAnsi="ＭＳ Ｐゴシック" w:hint="eastAsia"/>
                <w:sz w:val="22"/>
              </w:rPr>
              <w:t>就農者が法人を設立して共同経営する場合は、新規就農者それぞれに交付します。　⇒　※夫婦ともに就農する場合は、夫婦合わせて1.5人分を交付します。複数の</w:t>
            </w:r>
            <w:r w:rsidRPr="005C1166">
              <w:rPr>
                <w:rFonts w:ascii="ＭＳ Ｐゴシック" w:eastAsia="ＭＳ Ｐゴシック" w:hAnsi="ＭＳ Ｐゴシック" w:hint="eastAsia"/>
                <w:sz w:val="22"/>
                <w:u w:val="single"/>
              </w:rPr>
              <w:t>新規</w:t>
            </w:r>
            <w:r>
              <w:rPr>
                <w:rFonts w:ascii="ＭＳ Ｐゴシック" w:eastAsia="ＭＳ Ｐゴシック" w:hAnsi="ＭＳ Ｐゴシック" w:hint="eastAsia"/>
                <w:sz w:val="22"/>
              </w:rPr>
              <w:t>就農者が法人を設立して共同経営する場合は、新規就農者それぞれに交付します。</w:t>
            </w:r>
          </w:p>
          <w:p w14:paraId="1AFD19A1" w14:textId="77777777" w:rsidR="004552B4" w:rsidRPr="004552B4" w:rsidRDefault="004552B4" w:rsidP="004B7CF4">
            <w:pPr>
              <w:rPr>
                <w:rFonts w:ascii="ＭＳ Ｐゴシック" w:eastAsia="ＭＳ Ｐゴシック" w:hAnsi="ＭＳ Ｐゴシック"/>
                <w:sz w:val="22"/>
              </w:rPr>
            </w:pPr>
          </w:p>
          <w:p w14:paraId="379F24DB" w14:textId="26922F6F" w:rsidR="0039247A" w:rsidRDefault="0039247A" w:rsidP="004B7CF4">
            <w:pPr>
              <w:rPr>
                <w:rFonts w:ascii="ＭＳ Ｐゴシック" w:eastAsia="ＭＳ Ｐゴシック" w:hAnsi="ＭＳ Ｐゴシック"/>
                <w:sz w:val="22"/>
              </w:rPr>
            </w:pPr>
          </w:p>
          <w:p w14:paraId="58BFF277" w14:textId="77777777" w:rsidR="001207CF" w:rsidRDefault="001207CF" w:rsidP="004B7CF4">
            <w:pPr>
              <w:rPr>
                <w:rFonts w:ascii="ＭＳ Ｐゴシック" w:eastAsia="ＭＳ Ｐゴシック" w:hAnsi="ＭＳ Ｐゴシック"/>
                <w:sz w:val="22"/>
              </w:rPr>
            </w:pPr>
          </w:p>
          <w:p w14:paraId="4B208751" w14:textId="25FA5A66" w:rsidR="001207CF" w:rsidRDefault="001207CF"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Pr="001207CF">
              <w:rPr>
                <w:rFonts w:ascii="ＭＳ Ｐゴシック" w:eastAsia="ＭＳ Ｐゴシック" w:hAnsi="ＭＳ Ｐゴシック" w:hint="eastAsia"/>
                <w:sz w:val="22"/>
                <w:u w:val="single"/>
              </w:rPr>
              <w:t>４</w:t>
            </w:r>
            <w:r>
              <w:rPr>
                <w:rFonts w:ascii="ＭＳ Ｐゴシック" w:eastAsia="ＭＳ Ｐゴシック" w:hAnsi="ＭＳ Ｐゴシック" w:hint="eastAsia"/>
                <w:sz w:val="22"/>
              </w:rPr>
              <w:t>年または令和</w:t>
            </w:r>
            <w:r w:rsidRPr="001207CF">
              <w:rPr>
                <w:rFonts w:ascii="ＭＳ Ｐゴシック" w:eastAsia="ＭＳ Ｐゴシック" w:hAnsi="ＭＳ Ｐゴシック" w:hint="eastAsia"/>
                <w:sz w:val="22"/>
                <w:u w:val="single"/>
              </w:rPr>
              <w:t>５</w:t>
            </w:r>
            <w:r>
              <w:rPr>
                <w:rFonts w:ascii="ＭＳ Ｐゴシック" w:eastAsia="ＭＳ Ｐゴシック" w:hAnsi="ＭＳ Ｐゴシック" w:hint="eastAsia"/>
                <w:sz w:val="22"/>
              </w:rPr>
              <w:t>年に新たに農業経営を開始する方　⇒</w:t>
            </w:r>
          </w:p>
          <w:p w14:paraId="649A0B98" w14:textId="767CFBD3" w:rsidR="001207CF" w:rsidRDefault="001207CF"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Pr="001207CF">
              <w:rPr>
                <w:rFonts w:ascii="ＭＳ Ｐゴシック" w:eastAsia="ＭＳ Ｐゴシック" w:hAnsi="ＭＳ Ｐゴシック" w:hint="eastAsia"/>
                <w:sz w:val="22"/>
                <w:u w:val="single"/>
              </w:rPr>
              <w:t>５</w:t>
            </w:r>
            <w:r>
              <w:rPr>
                <w:rFonts w:ascii="ＭＳ Ｐゴシック" w:eastAsia="ＭＳ Ｐゴシック" w:hAnsi="ＭＳ Ｐゴシック" w:hint="eastAsia"/>
                <w:sz w:val="22"/>
              </w:rPr>
              <w:t>年または令和</w:t>
            </w:r>
            <w:r w:rsidRPr="001207CF">
              <w:rPr>
                <w:rFonts w:ascii="ＭＳ Ｐゴシック" w:eastAsia="ＭＳ Ｐゴシック" w:hAnsi="ＭＳ Ｐゴシック" w:hint="eastAsia"/>
                <w:sz w:val="22"/>
                <w:u w:val="single"/>
              </w:rPr>
              <w:t>６</w:t>
            </w:r>
            <w:r>
              <w:rPr>
                <w:rFonts w:ascii="ＭＳ Ｐゴシック" w:eastAsia="ＭＳ Ｐゴシック" w:hAnsi="ＭＳ Ｐゴシック" w:hint="eastAsia"/>
                <w:sz w:val="22"/>
              </w:rPr>
              <w:t>年に新たに農業経営を開始する方</w:t>
            </w:r>
          </w:p>
          <w:p w14:paraId="28870781" w14:textId="77777777" w:rsidR="001207CF" w:rsidRDefault="001207CF" w:rsidP="004B7CF4">
            <w:pPr>
              <w:rPr>
                <w:rFonts w:ascii="ＭＳ Ｐゴシック" w:eastAsia="ＭＳ Ｐゴシック" w:hAnsi="ＭＳ Ｐゴシック"/>
                <w:sz w:val="22"/>
              </w:rPr>
            </w:pPr>
          </w:p>
          <w:p w14:paraId="49098D4D" w14:textId="39F41A19" w:rsidR="0039247A" w:rsidRDefault="0039247A"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552B4">
              <w:rPr>
                <w:rFonts w:ascii="ＭＳ Ｐゴシック" w:eastAsia="ＭＳ Ｐゴシック" w:hAnsi="ＭＳ Ｐゴシック" w:hint="eastAsia"/>
                <w:sz w:val="22"/>
              </w:rPr>
              <w:t xml:space="preserve">２　</w:t>
            </w:r>
            <w:r w:rsidR="005C1166">
              <w:rPr>
                <w:rFonts w:ascii="ＭＳ Ｐゴシック" w:eastAsia="ＭＳ Ｐゴシック" w:hAnsi="ＭＳ Ｐゴシック" w:hint="eastAsia"/>
                <w:sz w:val="22"/>
              </w:rPr>
              <w:t>複数の</w:t>
            </w:r>
            <w:r w:rsidR="005C1166" w:rsidRPr="005C1166">
              <w:rPr>
                <w:rFonts w:ascii="ＭＳ Ｐゴシック" w:eastAsia="ＭＳ Ｐゴシック" w:hAnsi="ＭＳ Ｐゴシック" w:hint="eastAsia"/>
                <w:sz w:val="22"/>
                <w:u w:val="single"/>
              </w:rPr>
              <w:t>青年</w:t>
            </w:r>
            <w:r w:rsidR="005C1166">
              <w:rPr>
                <w:rFonts w:ascii="ＭＳ Ｐゴシック" w:eastAsia="ＭＳ Ｐゴシック" w:hAnsi="ＭＳ Ｐゴシック" w:hint="eastAsia"/>
                <w:sz w:val="22"/>
              </w:rPr>
              <w:t>就農者が法人を設立して共同経営する場合</w:t>
            </w:r>
            <w:r w:rsidR="005C1166">
              <w:rPr>
                <w:rFonts w:ascii="ＭＳ Ｐゴシック" w:eastAsia="ＭＳ Ｐゴシック" w:hAnsi="ＭＳ Ｐゴシック" w:hint="eastAsia"/>
                <w:sz w:val="22"/>
              </w:rPr>
              <w:lastRenderedPageBreak/>
              <w:t>は、</w:t>
            </w:r>
            <w:r w:rsidR="004552B4">
              <w:rPr>
                <w:rFonts w:ascii="ＭＳ Ｐゴシック" w:eastAsia="ＭＳ Ｐゴシック" w:hAnsi="ＭＳ Ｐゴシック" w:hint="eastAsia"/>
                <w:sz w:val="22"/>
              </w:rPr>
              <w:t>補助対象事業費上限は次のいずれか低い額になります。</w:t>
            </w:r>
            <w:r w:rsidR="005C1166">
              <w:rPr>
                <w:rFonts w:ascii="ＭＳ Ｐゴシック" w:eastAsia="ＭＳ Ｐゴシック" w:hAnsi="ＭＳ Ｐゴシック" w:hint="eastAsia"/>
                <w:sz w:val="22"/>
              </w:rPr>
              <w:t xml:space="preserve">　⇒　</w:t>
            </w:r>
            <w:r w:rsidR="004552B4">
              <w:rPr>
                <w:rFonts w:ascii="ＭＳ Ｐゴシック" w:eastAsia="ＭＳ Ｐゴシック" w:hAnsi="ＭＳ Ｐゴシック" w:hint="eastAsia"/>
                <w:sz w:val="22"/>
              </w:rPr>
              <w:t>複数の</w:t>
            </w:r>
            <w:r w:rsidR="004552B4">
              <w:rPr>
                <w:rFonts w:ascii="ＭＳ Ｐゴシック" w:eastAsia="ＭＳ Ｐゴシック" w:hAnsi="ＭＳ Ｐゴシック" w:hint="eastAsia"/>
                <w:sz w:val="22"/>
                <w:u w:val="single"/>
              </w:rPr>
              <w:t>新規</w:t>
            </w:r>
            <w:r w:rsidR="004552B4">
              <w:rPr>
                <w:rFonts w:ascii="ＭＳ Ｐゴシック" w:eastAsia="ＭＳ Ｐゴシック" w:hAnsi="ＭＳ Ｐゴシック" w:hint="eastAsia"/>
                <w:sz w:val="22"/>
              </w:rPr>
              <w:t>就農者が法人を設立して共同経営する場合</w:t>
            </w:r>
            <w:r w:rsidR="005C1166">
              <w:rPr>
                <w:rFonts w:ascii="ＭＳ Ｐゴシック" w:eastAsia="ＭＳ Ｐゴシック" w:hAnsi="ＭＳ Ｐゴシック" w:hint="eastAsia"/>
                <w:sz w:val="22"/>
              </w:rPr>
              <w:t>付</w:t>
            </w:r>
            <w:r w:rsidR="004552B4">
              <w:rPr>
                <w:rFonts w:ascii="ＭＳ Ｐゴシック" w:eastAsia="ＭＳ Ｐゴシック" w:hAnsi="ＭＳ Ｐゴシック" w:hint="eastAsia"/>
                <w:sz w:val="22"/>
              </w:rPr>
              <w:t>は、補助対象事業費上限は次のいずれか低い額になります。</w:t>
            </w:r>
          </w:p>
          <w:p w14:paraId="4828BB87" w14:textId="77777777" w:rsidR="005C1166" w:rsidRDefault="005C1166" w:rsidP="004B7CF4">
            <w:pPr>
              <w:rPr>
                <w:rFonts w:ascii="ＭＳ Ｐゴシック" w:eastAsia="ＭＳ Ｐゴシック" w:hAnsi="ＭＳ Ｐゴシック"/>
                <w:sz w:val="22"/>
              </w:rPr>
            </w:pPr>
          </w:p>
          <w:p w14:paraId="2C525237" w14:textId="77777777" w:rsidR="0039247A" w:rsidRDefault="0039247A" w:rsidP="004B7CF4">
            <w:pPr>
              <w:rPr>
                <w:rFonts w:ascii="ＭＳ Ｐゴシック" w:eastAsia="ＭＳ Ｐゴシック" w:hAnsi="ＭＳ Ｐゴシック"/>
                <w:sz w:val="22"/>
              </w:rPr>
            </w:pPr>
          </w:p>
          <w:p w14:paraId="1832D7E5" w14:textId="77777777" w:rsidR="004552B4" w:rsidRDefault="004552B4" w:rsidP="004B7CF4">
            <w:pPr>
              <w:rPr>
                <w:rFonts w:ascii="ＭＳ Ｐゴシック" w:eastAsia="ＭＳ Ｐゴシック" w:hAnsi="ＭＳ Ｐゴシック"/>
                <w:sz w:val="22"/>
              </w:rPr>
            </w:pPr>
          </w:p>
          <w:p w14:paraId="46AF4E1F" w14:textId="2DBE0C55" w:rsidR="00681574" w:rsidRDefault="00681574"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・補助率</w:t>
            </w:r>
          </w:p>
          <w:p w14:paraId="2A2F1936" w14:textId="12899601" w:rsidR="00681574" w:rsidRDefault="00681574" w:rsidP="00681574">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上限額を削除</w:t>
            </w:r>
          </w:p>
          <w:p w14:paraId="14FE9592" w14:textId="77777777" w:rsidR="00681574" w:rsidRDefault="00681574" w:rsidP="004B7CF4">
            <w:pPr>
              <w:rPr>
                <w:rFonts w:ascii="ＭＳ Ｐゴシック" w:eastAsia="ＭＳ Ｐゴシック" w:hAnsi="ＭＳ Ｐゴシック"/>
                <w:sz w:val="22"/>
              </w:rPr>
            </w:pPr>
          </w:p>
          <w:p w14:paraId="53A88FC1" w14:textId="0133EB7E" w:rsidR="0039247A" w:rsidRDefault="001435E2"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・支援内容</w:t>
            </w:r>
          </w:p>
          <w:p w14:paraId="003C26A9" w14:textId="5F667CAA" w:rsidR="0039247A" w:rsidRDefault="001435E2" w:rsidP="00681574">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全国段階の取組</w:t>
            </w:r>
          </w:p>
          <w:p w14:paraId="3E091AE2" w14:textId="0C125AE1" w:rsidR="001435E2" w:rsidRDefault="001435E2" w:rsidP="00681574">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ホームページアドレスの変更</w:t>
            </w:r>
          </w:p>
          <w:p w14:paraId="0BEDD5D0" w14:textId="7698B382" w:rsidR="001435E2" w:rsidRDefault="001435E2"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・特徴</w:t>
            </w:r>
          </w:p>
          <w:p w14:paraId="0C361731" w14:textId="00EA3C4F" w:rsidR="0039247A" w:rsidRDefault="001435E2" w:rsidP="00681574">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（イ）都道府県事業</w:t>
            </w:r>
          </w:p>
          <w:p w14:paraId="38688AA1" w14:textId="44324FB7" w:rsidR="0039247A" w:rsidRDefault="001435E2" w:rsidP="00681574">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ホームページアドレスの変更</w:t>
            </w:r>
          </w:p>
          <w:p w14:paraId="61BF6AC0" w14:textId="77777777" w:rsidR="000B6ADF" w:rsidRDefault="000B6ADF" w:rsidP="004B7CF4">
            <w:pPr>
              <w:rPr>
                <w:rFonts w:ascii="ＭＳ Ｐゴシック" w:eastAsia="ＭＳ Ｐゴシック" w:hAnsi="ＭＳ Ｐゴシック"/>
                <w:sz w:val="22"/>
              </w:rPr>
            </w:pPr>
          </w:p>
          <w:p w14:paraId="5191A7EB" w14:textId="3F5C7617" w:rsidR="000B6ADF" w:rsidRDefault="000B6ADF"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131EC">
              <w:rPr>
                <w:rFonts w:ascii="ＭＳ Ｐゴシック" w:eastAsia="ＭＳ Ｐゴシック" w:hAnsi="ＭＳ Ｐゴシック" w:hint="eastAsia"/>
                <w:sz w:val="22"/>
              </w:rPr>
              <w:t>前</w:t>
            </w:r>
            <w:r>
              <w:rPr>
                <w:rFonts w:ascii="ＭＳ Ｐゴシック" w:eastAsia="ＭＳ Ｐゴシック" w:hAnsi="ＭＳ Ｐゴシック" w:hint="eastAsia"/>
                <w:sz w:val="22"/>
              </w:rPr>
              <w:t>年度版の</w:t>
            </w:r>
            <w:r w:rsidR="002131E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７経営力や生産技術を高めたい</w:t>
            </w:r>
            <w:r w:rsidR="002131EC">
              <w:rPr>
                <w:rFonts w:ascii="ＭＳ Ｐゴシック" w:eastAsia="ＭＳ Ｐゴシック" w:hAnsi="ＭＳ Ｐゴシック" w:hint="eastAsia"/>
                <w:sz w:val="22"/>
              </w:rPr>
              <w:t>」の「新規就農者育成総合対策のうち農業教育高度化事業」</w:t>
            </w:r>
            <w:r>
              <w:rPr>
                <w:rFonts w:ascii="ＭＳ Ｐゴシック" w:eastAsia="ＭＳ Ｐゴシック" w:hAnsi="ＭＳ Ｐゴシック" w:hint="eastAsia"/>
                <w:sz w:val="22"/>
              </w:rPr>
              <w:t>をこの項</w:t>
            </w:r>
            <w:r w:rsidR="002131EC">
              <w:rPr>
                <w:rFonts w:ascii="ＭＳ Ｐゴシック" w:eastAsia="ＭＳ Ｐゴシック" w:hAnsi="ＭＳ Ｐゴシック" w:hint="eastAsia"/>
                <w:sz w:val="22"/>
              </w:rPr>
              <w:t>目</w:t>
            </w:r>
            <w:r>
              <w:rPr>
                <w:rFonts w:ascii="ＭＳ Ｐゴシック" w:eastAsia="ＭＳ Ｐゴシック" w:hAnsi="ＭＳ Ｐゴシック" w:hint="eastAsia"/>
                <w:sz w:val="22"/>
              </w:rPr>
              <w:t>に入れた。</w:t>
            </w:r>
          </w:p>
          <w:p w14:paraId="4C1CA541" w14:textId="77777777" w:rsidR="002131EC" w:rsidRDefault="002131EC" w:rsidP="004B7CF4">
            <w:pPr>
              <w:rPr>
                <w:rFonts w:ascii="ＭＳ Ｐゴシック" w:eastAsia="ＭＳ Ｐゴシック" w:hAnsi="ＭＳ Ｐゴシック"/>
                <w:sz w:val="22"/>
              </w:rPr>
            </w:pPr>
          </w:p>
          <w:p w14:paraId="3D1544EF" w14:textId="2C00C12B" w:rsidR="002131EC" w:rsidRDefault="0087103C"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・８　⇒　７</w:t>
            </w:r>
            <w:r w:rsidR="00060DF3">
              <w:rPr>
                <w:rFonts w:ascii="ＭＳ Ｐゴシック" w:eastAsia="ＭＳ Ｐゴシック" w:hAnsi="ＭＳ Ｐゴシック" w:hint="eastAsia"/>
                <w:sz w:val="22"/>
              </w:rPr>
              <w:t xml:space="preserve">　（以下番号繰り上げ）</w:t>
            </w:r>
          </w:p>
          <w:p w14:paraId="459E2145" w14:textId="333E06B4" w:rsidR="0087103C" w:rsidRDefault="0087103C"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・農業経営のアドバイスを受けたい</w:t>
            </w:r>
            <w:r w:rsidR="00E10815">
              <w:rPr>
                <w:rFonts w:ascii="ＭＳ Ｐゴシック" w:eastAsia="ＭＳ Ｐゴシック" w:hAnsi="ＭＳ Ｐゴシック" w:hint="eastAsia"/>
                <w:sz w:val="22"/>
              </w:rPr>
              <w:t xml:space="preserve">　⇒　</w:t>
            </w:r>
            <w:r w:rsidR="00B17225">
              <w:rPr>
                <w:rFonts w:ascii="ＭＳ Ｐゴシック" w:eastAsia="ＭＳ Ｐゴシック" w:hAnsi="ＭＳ Ｐゴシック" w:hint="eastAsia"/>
                <w:sz w:val="22"/>
              </w:rPr>
              <w:t>農業経営の</w:t>
            </w:r>
            <w:r w:rsidR="00B17225" w:rsidRPr="00B17225">
              <w:rPr>
                <w:rFonts w:ascii="ＭＳ Ｐゴシック" w:eastAsia="ＭＳ Ｐゴシック" w:hAnsi="ＭＳ Ｐゴシック" w:hint="eastAsia"/>
                <w:sz w:val="22"/>
                <w:u w:val="single"/>
              </w:rPr>
              <w:t>課題を解決するため</w:t>
            </w:r>
            <w:r w:rsidR="00B17225">
              <w:rPr>
                <w:rFonts w:ascii="ＭＳ Ｐゴシック" w:eastAsia="ＭＳ Ｐゴシック" w:hAnsi="ＭＳ Ｐゴシック" w:hint="eastAsia"/>
                <w:sz w:val="22"/>
              </w:rPr>
              <w:t>のアドバイスを受けたい</w:t>
            </w:r>
          </w:p>
          <w:p w14:paraId="54F2638A" w14:textId="77777777" w:rsidR="00681574" w:rsidRDefault="00681574" w:rsidP="004B7CF4">
            <w:pPr>
              <w:rPr>
                <w:rFonts w:ascii="ＭＳ Ｐゴシック" w:eastAsia="ＭＳ Ｐゴシック" w:hAnsi="ＭＳ Ｐゴシック"/>
                <w:sz w:val="22"/>
              </w:rPr>
            </w:pPr>
          </w:p>
          <w:p w14:paraId="1F368B99" w14:textId="77777777" w:rsidR="0087103C" w:rsidRDefault="0087103C"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・対象となる方</w:t>
            </w:r>
          </w:p>
          <w:p w14:paraId="11F52C03" w14:textId="77777777" w:rsidR="0087103C" w:rsidRDefault="0087103C"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農業者、集落営農組織</w:t>
            </w:r>
            <w:r w:rsidRPr="00B17225">
              <w:rPr>
                <w:rFonts w:ascii="ＭＳ Ｐゴシック" w:eastAsia="ＭＳ Ｐゴシック" w:hAnsi="ＭＳ Ｐゴシック" w:hint="eastAsia"/>
                <w:sz w:val="22"/>
                <w:u w:val="single"/>
              </w:rPr>
              <w:t>、農作業の受託等サービスを提供する者</w:t>
            </w:r>
            <w:r>
              <w:rPr>
                <w:rFonts w:ascii="ＭＳ Ｐゴシック" w:eastAsia="ＭＳ Ｐゴシック" w:hAnsi="ＭＳ Ｐゴシック" w:hint="eastAsia"/>
                <w:sz w:val="22"/>
              </w:rPr>
              <w:t>等　⇒　農業者、集落営農組織等</w:t>
            </w:r>
          </w:p>
          <w:p w14:paraId="4D311CAD" w14:textId="6797CD32" w:rsidR="0087103C" w:rsidRDefault="0087103C" w:rsidP="004B7CF4">
            <w:pPr>
              <w:rPr>
                <w:rFonts w:ascii="ＭＳ Ｐゴシック" w:eastAsia="ＭＳ Ｐゴシック" w:hAnsi="ＭＳ Ｐゴシック"/>
                <w:sz w:val="22"/>
              </w:rPr>
            </w:pPr>
          </w:p>
          <w:p w14:paraId="435786D5" w14:textId="77777777" w:rsidR="006310F8" w:rsidRDefault="006310F8"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・イメージ図を更新</w:t>
            </w:r>
          </w:p>
          <w:p w14:paraId="195C4493" w14:textId="77777777" w:rsidR="006310F8" w:rsidRDefault="006310F8" w:rsidP="004B7CF4">
            <w:pPr>
              <w:rPr>
                <w:rFonts w:ascii="ＭＳ Ｐゴシック" w:eastAsia="ＭＳ Ｐゴシック" w:hAnsi="ＭＳ Ｐゴシック"/>
                <w:sz w:val="22"/>
              </w:rPr>
            </w:pPr>
          </w:p>
          <w:p w14:paraId="319FFA67" w14:textId="77777777" w:rsidR="006310F8" w:rsidRDefault="006310F8"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・９　⇒　８</w:t>
            </w:r>
          </w:p>
          <w:p w14:paraId="3FD37F7A" w14:textId="77777777" w:rsidR="006310F8" w:rsidRDefault="006310F8" w:rsidP="004B7CF4">
            <w:pPr>
              <w:rPr>
                <w:rFonts w:ascii="ＭＳ Ｐゴシック" w:eastAsia="ＭＳ Ｐゴシック" w:hAnsi="ＭＳ Ｐゴシック"/>
                <w:sz w:val="22"/>
              </w:rPr>
            </w:pPr>
          </w:p>
          <w:p w14:paraId="69999574" w14:textId="77777777" w:rsidR="006310F8" w:rsidRDefault="006310F8"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・対象となる方　支援内容</w:t>
            </w:r>
          </w:p>
          <w:p w14:paraId="52E9B86C" w14:textId="77777777" w:rsidR="00CD1982" w:rsidRDefault="00CD1982" w:rsidP="004B7CF4">
            <w:pPr>
              <w:rPr>
                <w:rFonts w:ascii="ＭＳ Ｐゴシック" w:eastAsia="ＭＳ Ｐゴシック" w:hAnsi="ＭＳ Ｐゴシック"/>
                <w:sz w:val="22"/>
              </w:rPr>
            </w:pPr>
            <w:r>
              <w:rPr>
                <w:rFonts w:ascii="ＭＳ Ｐゴシック" w:eastAsia="ＭＳ Ｐゴシック" w:hAnsi="ＭＳ Ｐゴシック"/>
                <w:sz w:val="22"/>
              </w:rPr>
              <w:t xml:space="preserve">　表</w:t>
            </w:r>
            <w:r w:rsidR="00B17225">
              <w:rPr>
                <w:rFonts w:ascii="ＭＳ Ｐゴシック" w:eastAsia="ＭＳ Ｐゴシック" w:hAnsi="ＭＳ Ｐゴシック" w:hint="eastAsia"/>
                <w:sz w:val="22"/>
              </w:rPr>
              <w:t>の日本政策金融公庫等の資金</w:t>
            </w:r>
            <w:r>
              <w:rPr>
                <w:rFonts w:ascii="ＭＳ Ｐゴシック" w:eastAsia="ＭＳ Ｐゴシック" w:hAnsi="ＭＳ Ｐゴシック"/>
                <w:sz w:val="22"/>
              </w:rPr>
              <w:t>から農林</w:t>
            </w:r>
            <w:r w:rsidR="00B17225">
              <w:rPr>
                <w:rFonts w:ascii="ＭＳ Ｐゴシック" w:eastAsia="ＭＳ Ｐゴシック" w:hAnsi="ＭＳ Ｐゴシック" w:hint="eastAsia"/>
                <w:sz w:val="22"/>
              </w:rPr>
              <w:t>漁業施設資金（農商工等連携）を削除</w:t>
            </w:r>
          </w:p>
          <w:p w14:paraId="3931461B" w14:textId="77777777" w:rsidR="00B17225" w:rsidRDefault="007E531A"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表下の（注４）から農商工等連携促進法を削除</w:t>
            </w:r>
          </w:p>
          <w:p w14:paraId="737426AF" w14:textId="77777777" w:rsidR="007E531A" w:rsidRDefault="007E531A" w:rsidP="004B7CF4">
            <w:pPr>
              <w:rPr>
                <w:rFonts w:ascii="ＭＳ Ｐゴシック" w:eastAsia="ＭＳ Ｐゴシック" w:hAnsi="ＭＳ Ｐゴシック"/>
                <w:sz w:val="22"/>
              </w:rPr>
            </w:pPr>
          </w:p>
          <w:p w14:paraId="13FC8532" w14:textId="6442EA96" w:rsidR="007E531A" w:rsidRDefault="00A41E73"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・事業名</w:t>
            </w:r>
          </w:p>
          <w:p w14:paraId="6FE48A8D" w14:textId="77777777" w:rsidR="00A41E73" w:rsidRDefault="00A41E73"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農業経営基盤強化資金利子助成金等交付事業を追加</w:t>
            </w:r>
          </w:p>
          <w:p w14:paraId="1198FFE6" w14:textId="77777777" w:rsidR="00A41E73" w:rsidRDefault="00A41E73" w:rsidP="004B7CF4">
            <w:pPr>
              <w:rPr>
                <w:rFonts w:ascii="ＭＳ Ｐゴシック" w:eastAsia="ＭＳ Ｐゴシック" w:hAnsi="ＭＳ Ｐゴシック"/>
                <w:sz w:val="22"/>
              </w:rPr>
            </w:pPr>
          </w:p>
          <w:p w14:paraId="57EF98D6" w14:textId="77777777" w:rsidR="00A41E73" w:rsidRDefault="00A41E73"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・支援内容</w:t>
            </w:r>
          </w:p>
          <w:p w14:paraId="342C5750" w14:textId="77777777" w:rsidR="00A41E73" w:rsidRDefault="00A41E73"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（農業経営基盤強化資金利子助成金等交付事業にあっては、スーパーL資金で１０億円）を追加</w:t>
            </w:r>
          </w:p>
          <w:p w14:paraId="3A97EF8B" w14:textId="77777777" w:rsidR="00A41E73" w:rsidRDefault="00A41E73" w:rsidP="004B7CF4">
            <w:pPr>
              <w:rPr>
                <w:rFonts w:ascii="ＭＳ Ｐゴシック" w:eastAsia="ＭＳ Ｐゴシック" w:hAnsi="ＭＳ Ｐゴシック"/>
                <w:sz w:val="22"/>
              </w:rPr>
            </w:pPr>
          </w:p>
          <w:p w14:paraId="2A6C4794" w14:textId="77777777" w:rsidR="00A02464" w:rsidRDefault="00A02464" w:rsidP="004B7CF4">
            <w:pPr>
              <w:rPr>
                <w:rFonts w:ascii="ＭＳ Ｐゴシック" w:eastAsia="ＭＳ Ｐゴシック" w:hAnsi="ＭＳ Ｐゴシック"/>
                <w:sz w:val="22"/>
              </w:rPr>
            </w:pPr>
          </w:p>
          <w:p w14:paraId="5EB2FFE1" w14:textId="6F1990E2" w:rsidR="00A02464" w:rsidRDefault="00A02464" w:rsidP="004B7CF4">
            <w:pPr>
              <w:rPr>
                <w:rFonts w:ascii="ＭＳ Ｐゴシック" w:eastAsia="ＭＳ Ｐゴシック" w:hAnsi="ＭＳ Ｐゴシック"/>
                <w:sz w:val="22"/>
              </w:rPr>
            </w:pPr>
          </w:p>
          <w:p w14:paraId="2AEFEEEF" w14:textId="77777777" w:rsidR="00A02464" w:rsidRDefault="00A02464" w:rsidP="004B7CF4">
            <w:pPr>
              <w:rPr>
                <w:rFonts w:ascii="ＭＳ Ｐゴシック" w:eastAsia="ＭＳ Ｐゴシック" w:hAnsi="ＭＳ Ｐゴシック"/>
                <w:sz w:val="22"/>
              </w:rPr>
            </w:pPr>
          </w:p>
          <w:p w14:paraId="206655B1" w14:textId="7D12E7C8" w:rsidR="00F429AC" w:rsidRDefault="00F429AC"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・対象となる方</w:t>
            </w:r>
          </w:p>
          <w:p w14:paraId="627A4E6A" w14:textId="77777777" w:rsidR="00595437" w:rsidRDefault="00F429AC"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将来の地域の農業を担う者として目標地図に位置付けられた</w:t>
            </w:r>
            <w:r>
              <w:rPr>
                <w:rFonts w:ascii="ＭＳ Ｐゴシック" w:eastAsia="ＭＳ Ｐゴシック" w:hAnsi="ＭＳ Ｐゴシック" w:hint="eastAsia"/>
                <w:sz w:val="22"/>
              </w:rPr>
              <w:lastRenderedPageBreak/>
              <w:t>者</w:t>
            </w:r>
            <w:r w:rsidRPr="00670D77">
              <w:rPr>
                <w:rFonts w:ascii="ＭＳ Ｐゴシック" w:eastAsia="ＭＳ Ｐゴシック" w:hAnsi="ＭＳ Ｐゴシック" w:hint="eastAsia"/>
                <w:sz w:val="22"/>
                <w:u w:val="single"/>
              </w:rPr>
              <w:t>、認定農業者</w:t>
            </w:r>
            <w:r w:rsidR="00670D77" w:rsidRPr="00670D77">
              <w:rPr>
                <w:rFonts w:ascii="ＭＳ Ｐゴシック" w:eastAsia="ＭＳ Ｐゴシック" w:hAnsi="ＭＳ Ｐゴシック" w:hint="eastAsia"/>
                <w:sz w:val="22"/>
                <w:u w:val="single"/>
              </w:rPr>
              <w:t>・認定就農者などの人・農地プランに位置付けられた者、地域における継続的な農地利用を図る者として市町村が認める者</w:t>
            </w:r>
            <w:r w:rsidR="00670D77">
              <w:rPr>
                <w:rFonts w:ascii="ＭＳ Ｐゴシック" w:eastAsia="ＭＳ Ｐゴシック" w:hAnsi="ＭＳ Ｐゴシック" w:hint="eastAsia"/>
                <w:sz w:val="22"/>
              </w:rPr>
              <w:t xml:space="preserve">　</w:t>
            </w:r>
          </w:p>
          <w:p w14:paraId="27946686" w14:textId="091F1B31" w:rsidR="00F429AC" w:rsidRDefault="00670D77"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⇒将来の地域の農業を担う者として目標地図に位置付けられた者</w:t>
            </w:r>
            <w:r w:rsidRPr="00670D77">
              <w:rPr>
                <w:rFonts w:ascii="ＭＳ Ｐゴシック" w:eastAsia="ＭＳ Ｐゴシック" w:hAnsi="ＭＳ Ｐゴシック" w:hint="eastAsia"/>
                <w:sz w:val="22"/>
                <w:u w:val="single"/>
              </w:rPr>
              <w:t>（事業実施年度内に目標地図に位置付けられることが確実であると市町村が認める者を含む。）</w:t>
            </w:r>
          </w:p>
          <w:p w14:paraId="20F676AD" w14:textId="77777777" w:rsidR="00F429AC" w:rsidRDefault="00F429AC" w:rsidP="004B7CF4">
            <w:pPr>
              <w:rPr>
                <w:rFonts w:ascii="ＭＳ Ｐゴシック" w:eastAsia="ＭＳ Ｐゴシック" w:hAnsi="ＭＳ Ｐゴシック"/>
                <w:sz w:val="22"/>
              </w:rPr>
            </w:pPr>
          </w:p>
          <w:p w14:paraId="157EFC72" w14:textId="5D0ACC27" w:rsidR="00670D77" w:rsidRDefault="00670D77"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・支援内容</w:t>
            </w:r>
          </w:p>
          <w:p w14:paraId="08841D12" w14:textId="2D758914" w:rsidR="00670D77" w:rsidRDefault="00670D77"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補助率</w:t>
            </w:r>
          </w:p>
          <w:p w14:paraId="74969018" w14:textId="712CAFE7" w:rsidR="00670D77" w:rsidRDefault="00670D77"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融資残額（事業費の3/10以内）　⇒　事業費の3/10以内</w:t>
            </w:r>
          </w:p>
          <w:p w14:paraId="125DDB9D" w14:textId="77777777" w:rsidR="00670D77" w:rsidRDefault="00670D77" w:rsidP="004B7CF4">
            <w:pPr>
              <w:rPr>
                <w:rFonts w:ascii="ＭＳ Ｐゴシック" w:eastAsia="ＭＳ Ｐゴシック" w:hAnsi="ＭＳ Ｐゴシック"/>
                <w:sz w:val="22"/>
              </w:rPr>
            </w:pPr>
          </w:p>
          <w:p w14:paraId="76089872" w14:textId="2A9549EC" w:rsidR="00670D77" w:rsidRDefault="00670D77" w:rsidP="004B7CF4">
            <w:pPr>
              <w:rPr>
                <w:rFonts w:ascii="ＭＳ Ｐゴシック" w:eastAsia="ＭＳ Ｐゴシック" w:hAnsi="ＭＳ Ｐゴシック"/>
                <w:sz w:val="22"/>
              </w:rPr>
            </w:pPr>
          </w:p>
          <w:p w14:paraId="56A3951D" w14:textId="77777777" w:rsidR="00670D77" w:rsidRDefault="00670D77" w:rsidP="004B7CF4">
            <w:pPr>
              <w:rPr>
                <w:rFonts w:ascii="ＭＳ Ｐゴシック" w:eastAsia="ＭＳ Ｐゴシック" w:hAnsi="ＭＳ Ｐゴシック"/>
                <w:sz w:val="22"/>
              </w:rPr>
            </w:pPr>
          </w:p>
          <w:p w14:paraId="758D6C27" w14:textId="5E2C11B7" w:rsidR="00670D77" w:rsidRDefault="00183B95"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・支援内容</w:t>
            </w:r>
          </w:p>
          <w:p w14:paraId="1C3EF736" w14:textId="1DCA07AF" w:rsidR="00183B95" w:rsidRDefault="00183B95"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・畑作物の直接支払交付金（ゲタ対策）</w:t>
            </w:r>
          </w:p>
          <w:p w14:paraId="70D75DE6" w14:textId="77777777" w:rsidR="00595437" w:rsidRDefault="00183B95"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諸外国との生産条件の格差による</w:t>
            </w:r>
            <w:r w:rsidR="004D409E">
              <w:rPr>
                <w:rFonts w:ascii="ＭＳ Ｐゴシック" w:eastAsia="ＭＳ Ｐゴシック" w:hAnsi="ＭＳ Ｐゴシック" w:hint="eastAsia"/>
                <w:sz w:val="22"/>
              </w:rPr>
              <w:t>不利がある畑作物（麦、大豆、てん菜、でん粉原料用ばれいしょ、そば、なたね）の生産</w:t>
            </w:r>
            <w:r w:rsidR="004D409E" w:rsidRPr="004D409E">
              <w:rPr>
                <w:rFonts w:ascii="ＭＳ Ｐゴシック" w:eastAsia="ＭＳ Ｐゴシック" w:hAnsi="ＭＳ Ｐゴシック" w:hint="eastAsia"/>
                <w:sz w:val="22"/>
                <w:u w:val="single"/>
              </w:rPr>
              <w:t>・販売を行う</w:t>
            </w:r>
            <w:r w:rsidR="004D409E">
              <w:rPr>
                <w:rFonts w:ascii="ＭＳ Ｐゴシック" w:eastAsia="ＭＳ Ｐゴシック" w:hAnsi="ＭＳ Ｐゴシック" w:hint="eastAsia"/>
                <w:sz w:val="22"/>
              </w:rPr>
              <w:t>農業者に対して、</w:t>
            </w:r>
            <w:r w:rsidR="004D409E" w:rsidRPr="004D409E">
              <w:rPr>
                <w:rFonts w:ascii="ＭＳ Ｐゴシック" w:eastAsia="ＭＳ Ｐゴシック" w:hAnsi="ＭＳ Ｐゴシック" w:hint="eastAsia"/>
                <w:sz w:val="22"/>
                <w:u w:val="single"/>
              </w:rPr>
              <w:t>標準的な生産費と標準的な販売価格の差額分に相当する</w:t>
            </w:r>
            <w:r w:rsidR="004D409E">
              <w:rPr>
                <w:rFonts w:ascii="ＭＳ Ｐゴシック" w:eastAsia="ＭＳ Ｐゴシック" w:hAnsi="ＭＳ Ｐゴシック" w:hint="eastAsia"/>
                <w:sz w:val="22"/>
              </w:rPr>
              <w:t xml:space="preserve">交付金を直接交付します。　</w:t>
            </w:r>
          </w:p>
          <w:p w14:paraId="06F7249C" w14:textId="113A245D" w:rsidR="00670D77" w:rsidRDefault="004D409E"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⇒諸外国との生産条件の格差による不利がある畑作物（麦、大豆、てん菜、でん粉原料用ばれいしょ、そば、なたね）の生産</w:t>
            </w:r>
            <w:r>
              <w:rPr>
                <w:rFonts w:ascii="ＭＳ Ｐゴシック" w:eastAsia="ＭＳ Ｐゴシック" w:hAnsi="ＭＳ Ｐゴシック" w:hint="eastAsia"/>
                <w:sz w:val="22"/>
                <w:u w:val="single"/>
              </w:rPr>
              <w:t>する</w:t>
            </w:r>
            <w:r>
              <w:rPr>
                <w:rFonts w:ascii="ＭＳ Ｐゴシック" w:eastAsia="ＭＳ Ｐゴシック" w:hAnsi="ＭＳ Ｐゴシック" w:hint="eastAsia"/>
                <w:sz w:val="22"/>
              </w:rPr>
              <w:t>農業者に対して、</w:t>
            </w:r>
            <w:r>
              <w:rPr>
                <w:rFonts w:ascii="ＭＳ Ｐゴシック" w:eastAsia="ＭＳ Ｐゴシック" w:hAnsi="ＭＳ Ｐゴシック" w:hint="eastAsia"/>
                <w:sz w:val="22"/>
                <w:u w:val="single"/>
              </w:rPr>
              <w:t>経営安定のための</w:t>
            </w:r>
            <w:r>
              <w:rPr>
                <w:rFonts w:ascii="ＭＳ Ｐゴシック" w:eastAsia="ＭＳ Ｐゴシック" w:hAnsi="ＭＳ Ｐゴシック" w:hint="eastAsia"/>
                <w:sz w:val="22"/>
              </w:rPr>
              <w:t>交付金</w:t>
            </w:r>
            <w:r w:rsidRPr="004D409E">
              <w:rPr>
                <w:rFonts w:ascii="ＭＳ Ｐゴシック" w:eastAsia="ＭＳ Ｐゴシック" w:hAnsi="ＭＳ Ｐゴシック" w:hint="eastAsia"/>
                <w:sz w:val="22"/>
                <w:u w:val="single"/>
              </w:rPr>
              <w:t>（標準的な生産費と標準的な販売価格の差額）</w:t>
            </w:r>
            <w:r>
              <w:rPr>
                <w:rFonts w:ascii="ＭＳ Ｐゴシック" w:eastAsia="ＭＳ Ｐゴシック" w:hAnsi="ＭＳ Ｐゴシック" w:hint="eastAsia"/>
                <w:sz w:val="22"/>
              </w:rPr>
              <w:t>を直接交付します。</w:t>
            </w:r>
          </w:p>
          <w:p w14:paraId="2F54E564" w14:textId="77777777" w:rsidR="00A3054D" w:rsidRDefault="00A3054D" w:rsidP="004B7CF4">
            <w:pPr>
              <w:rPr>
                <w:rFonts w:ascii="ＭＳ Ｐゴシック" w:eastAsia="ＭＳ Ｐゴシック" w:hAnsi="ＭＳ Ｐゴシック"/>
                <w:sz w:val="22"/>
              </w:rPr>
            </w:pPr>
          </w:p>
          <w:p w14:paraId="1A18BEC0" w14:textId="4B86C6FF" w:rsidR="00670D77" w:rsidRDefault="00A3054D"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・米及び畑作物の収入減少影響緩和交付金（ナラシ対策）</w:t>
            </w:r>
          </w:p>
          <w:p w14:paraId="18841A90" w14:textId="63E2638B" w:rsidR="00A3054D" w:rsidRDefault="00A3054D"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A3054D">
              <w:rPr>
                <w:rFonts w:ascii="ＭＳ Ｐゴシック" w:eastAsia="ＭＳ Ｐゴシック" w:hAnsi="ＭＳ Ｐゴシック" w:hint="eastAsia"/>
                <w:sz w:val="22"/>
                <w:u w:val="single"/>
              </w:rPr>
              <w:t>米及び畑作物の農業</w:t>
            </w:r>
            <w:r>
              <w:rPr>
                <w:rFonts w:ascii="ＭＳ Ｐゴシック" w:eastAsia="ＭＳ Ｐゴシック" w:hAnsi="ＭＳ Ｐゴシック" w:hint="eastAsia"/>
                <w:sz w:val="22"/>
              </w:rPr>
              <w:t>収入</w:t>
            </w:r>
            <w:r w:rsidRPr="00A3054D">
              <w:rPr>
                <w:rFonts w:ascii="ＭＳ Ｐゴシック" w:eastAsia="ＭＳ Ｐゴシック" w:hAnsi="ＭＳ Ｐゴシック" w:hint="eastAsia"/>
                <w:sz w:val="22"/>
                <w:u w:val="single"/>
              </w:rPr>
              <w:t>全体の</w:t>
            </w:r>
            <w:r>
              <w:rPr>
                <w:rFonts w:ascii="ＭＳ Ｐゴシック" w:eastAsia="ＭＳ Ｐゴシック" w:hAnsi="ＭＳ Ｐゴシック" w:hint="eastAsia"/>
                <w:sz w:val="22"/>
              </w:rPr>
              <w:t>減少による影響を緩和するため、</w:t>
            </w:r>
            <w:r w:rsidRPr="00A3054D">
              <w:rPr>
                <w:rFonts w:ascii="ＭＳ Ｐゴシック" w:eastAsia="ＭＳ Ｐゴシック" w:hAnsi="ＭＳ Ｐゴシック" w:hint="eastAsia"/>
                <w:sz w:val="22"/>
                <w:u w:val="single"/>
              </w:rPr>
              <w:t>農業者の</w:t>
            </w:r>
            <w:r>
              <w:rPr>
                <w:rFonts w:ascii="ＭＳ Ｐゴシック" w:eastAsia="ＭＳ Ｐゴシック" w:hAnsi="ＭＳ Ｐゴシック" w:hint="eastAsia"/>
                <w:sz w:val="22"/>
              </w:rPr>
              <w:t>米、麦、大豆等の当年産の販売収入の合計が、標準的収入を下回った場合に、その差額の９割を補てんします。</w:t>
            </w:r>
          </w:p>
          <w:p w14:paraId="659E67C7" w14:textId="594DE8C2" w:rsidR="00A3054D" w:rsidRDefault="00A3054D" w:rsidP="004B7CF4">
            <w:pPr>
              <w:rPr>
                <w:rFonts w:ascii="ＭＳ Ｐゴシック" w:eastAsia="ＭＳ Ｐゴシック" w:hAnsi="ＭＳ Ｐゴシック"/>
                <w:sz w:val="22"/>
              </w:rPr>
            </w:pPr>
            <w:r>
              <w:rPr>
                <w:rFonts w:ascii="ＭＳ Ｐゴシック" w:eastAsia="ＭＳ Ｐゴシック" w:hAnsi="ＭＳ Ｐゴシック"/>
                <w:sz w:val="22"/>
              </w:rPr>
              <w:t>⇒</w:t>
            </w:r>
            <w:r>
              <w:rPr>
                <w:rFonts w:ascii="ＭＳ Ｐゴシック" w:eastAsia="ＭＳ Ｐゴシック" w:hAnsi="ＭＳ Ｐゴシック" w:hint="eastAsia"/>
                <w:sz w:val="22"/>
              </w:rPr>
              <w:t>収入減少による</w:t>
            </w:r>
            <w:r w:rsidRPr="00A3054D">
              <w:rPr>
                <w:rFonts w:ascii="ＭＳ Ｐゴシック" w:eastAsia="ＭＳ Ｐゴシック" w:hAnsi="ＭＳ Ｐゴシック" w:hint="eastAsia"/>
                <w:sz w:val="22"/>
                <w:u w:val="single"/>
              </w:rPr>
              <w:t>農業経営への</w:t>
            </w:r>
            <w:r>
              <w:rPr>
                <w:rFonts w:ascii="ＭＳ Ｐゴシック" w:eastAsia="ＭＳ Ｐゴシック" w:hAnsi="ＭＳ Ｐゴシック" w:hint="eastAsia"/>
                <w:sz w:val="22"/>
              </w:rPr>
              <w:t>影響を緩和するため、米、麦、大豆等の当年産の販売収入の合計が、標準的収入</w:t>
            </w:r>
            <w:r w:rsidR="00595437" w:rsidRPr="00595437">
              <w:rPr>
                <w:rFonts w:ascii="ＭＳ Ｐゴシック" w:eastAsia="ＭＳ Ｐゴシック" w:hAnsi="ＭＳ Ｐゴシック" w:hint="eastAsia"/>
                <w:sz w:val="22"/>
                <w:u w:val="single"/>
              </w:rPr>
              <w:t>額</w:t>
            </w:r>
            <w:r>
              <w:rPr>
                <w:rFonts w:ascii="ＭＳ Ｐゴシック" w:eastAsia="ＭＳ Ｐゴシック" w:hAnsi="ＭＳ Ｐゴシック" w:hint="eastAsia"/>
                <w:sz w:val="22"/>
              </w:rPr>
              <w:t>を下回った場合に、その差額の９割を補てんします。</w:t>
            </w:r>
          </w:p>
          <w:p w14:paraId="24C70622" w14:textId="77777777" w:rsidR="00670D77" w:rsidRDefault="00670D77" w:rsidP="004B7CF4">
            <w:pPr>
              <w:rPr>
                <w:rFonts w:ascii="ＭＳ Ｐゴシック" w:eastAsia="ＭＳ Ｐゴシック" w:hAnsi="ＭＳ Ｐゴシック"/>
                <w:sz w:val="22"/>
              </w:rPr>
            </w:pPr>
          </w:p>
          <w:p w14:paraId="6040171F" w14:textId="7345DA04" w:rsidR="00670D77" w:rsidRDefault="00595437"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・特徴</w:t>
            </w:r>
          </w:p>
          <w:p w14:paraId="1ACBA3FC" w14:textId="2B6C5A23" w:rsidR="00670D77" w:rsidRDefault="00595437"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イメージ図を更新</w:t>
            </w:r>
          </w:p>
          <w:p w14:paraId="7CE178D3" w14:textId="77777777" w:rsidR="00670D77" w:rsidRDefault="00670D77" w:rsidP="004B7CF4">
            <w:pPr>
              <w:rPr>
                <w:rFonts w:ascii="ＭＳ Ｐゴシック" w:eastAsia="ＭＳ Ｐゴシック" w:hAnsi="ＭＳ Ｐゴシック"/>
                <w:sz w:val="22"/>
              </w:rPr>
            </w:pPr>
          </w:p>
          <w:p w14:paraId="2425C4EE" w14:textId="48BE4082" w:rsidR="00670D77" w:rsidRDefault="00CA1DC2"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・支払内容</w:t>
            </w:r>
          </w:p>
          <w:p w14:paraId="29F3E9F7" w14:textId="3F7719A5" w:rsidR="00670D77" w:rsidRDefault="00CA1DC2" w:rsidP="00CA1DC2">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（１）戦略作物助成</w:t>
            </w:r>
          </w:p>
          <w:p w14:paraId="387067F1" w14:textId="16208EF1" w:rsidR="00670D77" w:rsidRDefault="00CA1DC2" w:rsidP="0093681A">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　多年生牧草について、</w:t>
            </w:r>
            <w:r w:rsidRPr="0093681A">
              <w:rPr>
                <w:rFonts w:ascii="ＭＳ Ｐゴシック" w:eastAsia="ＭＳ Ｐゴシック" w:hAnsi="ＭＳ Ｐゴシック" w:hint="eastAsia"/>
                <w:sz w:val="22"/>
                <w:u w:val="single"/>
              </w:rPr>
              <w:t>当年産において播種を行わず</w:t>
            </w:r>
            <w:r w:rsidRPr="0093681A">
              <w:rPr>
                <w:rFonts w:ascii="ＭＳ Ｐゴシック" w:eastAsia="ＭＳ Ｐゴシック" w:hAnsi="ＭＳ Ｐゴシック" w:hint="eastAsia"/>
                <w:sz w:val="22"/>
              </w:rPr>
              <w:t>収</w:t>
            </w:r>
            <w:r>
              <w:rPr>
                <w:rFonts w:ascii="ＭＳ Ｐゴシック" w:eastAsia="ＭＳ Ｐゴシック" w:hAnsi="ＭＳ Ｐゴシック" w:hint="eastAsia"/>
                <w:sz w:val="22"/>
              </w:rPr>
              <w:t>穫のみを行う</w:t>
            </w:r>
            <w:r w:rsidR="0093681A">
              <w:rPr>
                <w:rFonts w:ascii="ＭＳ Ｐゴシック" w:eastAsia="ＭＳ Ｐゴシック" w:hAnsi="ＭＳ Ｐゴシック" w:hint="eastAsia"/>
                <w:sz w:val="22"/>
              </w:rPr>
              <w:t>年は１万円/１０a</w:t>
            </w:r>
            <w:r w:rsidR="0093681A" w:rsidRPr="00793F98">
              <w:rPr>
                <w:rFonts w:ascii="ＭＳ Ｐゴシック" w:eastAsia="ＭＳ Ｐゴシック" w:hAnsi="ＭＳ Ｐゴシック" w:hint="eastAsia"/>
                <w:sz w:val="22"/>
                <w:u w:val="single"/>
              </w:rPr>
              <w:t>で支援</w:t>
            </w:r>
          </w:p>
          <w:p w14:paraId="66EF5B95" w14:textId="5AB99684" w:rsidR="00670D77" w:rsidRDefault="0093681A" w:rsidP="0093681A">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多年生牧草について、収</w:t>
            </w:r>
            <w:r w:rsidR="00793F98">
              <w:rPr>
                <w:rFonts w:ascii="ＭＳ Ｐゴシック" w:eastAsia="ＭＳ Ｐゴシック" w:hAnsi="ＭＳ Ｐゴシック" w:hint="eastAsia"/>
                <w:sz w:val="22"/>
              </w:rPr>
              <w:t>穫のみを行う年は１万円/１０a</w:t>
            </w:r>
          </w:p>
          <w:p w14:paraId="20A75B05" w14:textId="5E089AE8" w:rsidR="00670D77" w:rsidRDefault="00793F98" w:rsidP="00793F98">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　飼料用米の一般品種について、</w:t>
            </w:r>
            <w:r w:rsidRPr="00793F98">
              <w:rPr>
                <w:rFonts w:ascii="ＭＳ Ｐゴシック" w:eastAsia="ＭＳ Ｐゴシック" w:hAnsi="ＭＳ Ｐゴシック" w:hint="eastAsia"/>
                <w:sz w:val="22"/>
                <w:u w:val="single"/>
              </w:rPr>
              <w:t>令和５年度については</w:t>
            </w:r>
            <w:r w:rsidRPr="00CC64E8">
              <w:rPr>
                <w:rFonts w:ascii="ＭＳ Ｐゴシック" w:eastAsia="ＭＳ Ｐゴシック" w:hAnsi="ＭＳ Ｐゴシック" w:hint="eastAsia"/>
                <w:sz w:val="22"/>
                <w:u w:val="single"/>
              </w:rPr>
              <w:t>従来と同様。令和６年度から標準単価を</w:t>
            </w:r>
            <w:r w:rsidR="00CC64E8" w:rsidRPr="00CC64E8">
              <w:rPr>
                <w:rFonts w:ascii="ＭＳ Ｐゴシック" w:eastAsia="ＭＳ Ｐゴシック" w:hAnsi="ＭＳ Ｐゴシック" w:hint="eastAsia"/>
                <w:sz w:val="22"/>
                <w:u w:val="single"/>
              </w:rPr>
              <w:t>段階的に引き下げ、</w:t>
            </w:r>
            <w:r>
              <w:rPr>
                <w:rFonts w:ascii="ＭＳ Ｐゴシック" w:eastAsia="ＭＳ Ｐゴシック" w:hAnsi="ＭＳ Ｐゴシック" w:hint="eastAsia"/>
                <w:sz w:val="22"/>
              </w:rPr>
              <w:t>令和</w:t>
            </w:r>
            <w:r w:rsidRPr="00CC64E8">
              <w:rPr>
                <w:rFonts w:ascii="ＭＳ Ｐゴシック" w:eastAsia="ＭＳ Ｐゴシック" w:hAnsi="ＭＳ Ｐゴシック" w:hint="eastAsia"/>
                <w:sz w:val="22"/>
                <w:u w:val="single"/>
              </w:rPr>
              <w:t>８</w:t>
            </w:r>
            <w:r>
              <w:rPr>
                <w:rFonts w:ascii="ＭＳ Ｐゴシック" w:eastAsia="ＭＳ Ｐゴシック" w:hAnsi="ＭＳ Ｐゴシック" w:hint="eastAsia"/>
                <w:sz w:val="22"/>
              </w:rPr>
              <w:t>年度</w:t>
            </w:r>
            <w:r w:rsidRPr="00CC64E8">
              <w:rPr>
                <w:rFonts w:ascii="ＭＳ Ｐゴシック" w:eastAsia="ＭＳ Ｐゴシック" w:hAnsi="ＭＳ Ｐゴシック" w:hint="eastAsia"/>
                <w:sz w:val="22"/>
                <w:u w:val="single"/>
              </w:rPr>
              <w:t>において</w:t>
            </w:r>
            <w:r>
              <w:rPr>
                <w:rFonts w:ascii="ＭＳ Ｐゴシック" w:eastAsia="ＭＳ Ｐゴシック" w:hAnsi="ＭＳ Ｐゴシック" w:hint="eastAsia"/>
                <w:sz w:val="22"/>
              </w:rPr>
              <w:t>標準価格</w:t>
            </w:r>
            <w:r w:rsidRPr="00CC64E8">
              <w:rPr>
                <w:rFonts w:ascii="ＭＳ Ｐゴシック" w:eastAsia="ＭＳ Ｐゴシック" w:hAnsi="ＭＳ Ｐゴシック" w:hint="eastAsia"/>
                <w:sz w:val="22"/>
                <w:u w:val="single"/>
              </w:rPr>
              <w:t>6.5</w:t>
            </w:r>
            <w:r>
              <w:rPr>
                <w:rFonts w:ascii="ＭＳ Ｐゴシック" w:eastAsia="ＭＳ Ｐゴシック" w:hAnsi="ＭＳ Ｐゴシック" w:hint="eastAsia"/>
                <w:sz w:val="22"/>
              </w:rPr>
              <w:t>万円/１０a（5.5～</w:t>
            </w:r>
            <w:r w:rsidR="00CC64E8" w:rsidRPr="00CC64E8">
              <w:rPr>
                <w:rFonts w:ascii="ＭＳ Ｐゴシック" w:eastAsia="ＭＳ Ｐゴシック" w:hAnsi="ＭＳ Ｐゴシック" w:hint="eastAsia"/>
                <w:sz w:val="22"/>
                <w:u w:val="single"/>
              </w:rPr>
              <w:t>7.5</w:t>
            </w:r>
            <w:r>
              <w:rPr>
                <w:rFonts w:ascii="ＭＳ Ｐゴシック" w:eastAsia="ＭＳ Ｐゴシック" w:hAnsi="ＭＳ Ｐゴシック" w:hint="eastAsia"/>
                <w:sz w:val="22"/>
              </w:rPr>
              <w:t>万円/10a</w:t>
            </w:r>
            <w:r>
              <w:rPr>
                <w:rFonts w:ascii="ＭＳ Ｐゴシック" w:eastAsia="ＭＳ Ｐゴシック" w:hAnsi="ＭＳ Ｐゴシック"/>
                <w:sz w:val="22"/>
              </w:rPr>
              <w:t>）</w:t>
            </w:r>
            <w:r>
              <w:rPr>
                <w:rFonts w:ascii="ＭＳ Ｐゴシック" w:eastAsia="ＭＳ Ｐゴシック" w:hAnsi="ＭＳ Ｐゴシック" w:hint="eastAsia"/>
                <w:sz w:val="22"/>
              </w:rPr>
              <w:t>とする。</w:t>
            </w:r>
          </w:p>
          <w:p w14:paraId="35D0D046" w14:textId="49B80CDE" w:rsidR="00793F98" w:rsidRDefault="00793F98" w:rsidP="00CC64E8">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飼料用米の一般品種について、令和</w:t>
            </w:r>
            <w:r w:rsidR="00CC64E8">
              <w:rPr>
                <w:rFonts w:ascii="ＭＳ Ｐゴシック" w:eastAsia="ＭＳ Ｐゴシック" w:hAnsi="ＭＳ Ｐゴシック" w:hint="eastAsia"/>
                <w:sz w:val="22"/>
              </w:rPr>
              <w:t>６</w:t>
            </w:r>
            <w:r>
              <w:rPr>
                <w:rFonts w:ascii="ＭＳ Ｐゴシック" w:eastAsia="ＭＳ Ｐゴシック" w:hAnsi="ＭＳ Ｐゴシック" w:hint="eastAsia"/>
                <w:sz w:val="22"/>
              </w:rPr>
              <w:t>年度に</w:t>
            </w:r>
            <w:r w:rsidR="00CC64E8">
              <w:rPr>
                <w:rFonts w:ascii="ＭＳ Ｐゴシック" w:eastAsia="ＭＳ Ｐゴシック" w:hAnsi="ＭＳ Ｐゴシック" w:hint="eastAsia"/>
                <w:sz w:val="22"/>
              </w:rPr>
              <w:t>つ</w:t>
            </w:r>
            <w:r>
              <w:rPr>
                <w:rFonts w:ascii="ＭＳ Ｐゴシック" w:eastAsia="ＭＳ Ｐゴシック" w:hAnsi="ＭＳ Ｐゴシック" w:hint="eastAsia"/>
                <w:sz w:val="22"/>
              </w:rPr>
              <w:t>いて</w:t>
            </w:r>
            <w:r w:rsidR="00CC64E8">
              <w:rPr>
                <w:rFonts w:ascii="ＭＳ Ｐゴシック" w:eastAsia="ＭＳ Ｐゴシック" w:hAnsi="ＭＳ Ｐゴシック" w:hint="eastAsia"/>
                <w:sz w:val="22"/>
              </w:rPr>
              <w:t>は</w:t>
            </w:r>
            <w:r>
              <w:rPr>
                <w:rFonts w:ascii="ＭＳ Ｐゴシック" w:eastAsia="ＭＳ Ｐゴシック" w:hAnsi="ＭＳ Ｐゴシック" w:hint="eastAsia"/>
                <w:sz w:val="22"/>
              </w:rPr>
              <w:t>標準価格</w:t>
            </w:r>
            <w:r w:rsidR="00CC64E8">
              <w:rPr>
                <w:rFonts w:ascii="ＭＳ Ｐゴシック" w:eastAsia="ＭＳ Ｐゴシック" w:hAnsi="ＭＳ Ｐゴシック" w:hint="eastAsia"/>
                <w:sz w:val="22"/>
              </w:rPr>
              <w:t>7.5</w:t>
            </w:r>
            <w:r>
              <w:rPr>
                <w:rFonts w:ascii="ＭＳ Ｐゴシック" w:eastAsia="ＭＳ Ｐゴシック" w:hAnsi="ＭＳ Ｐゴシック" w:hint="eastAsia"/>
                <w:sz w:val="22"/>
              </w:rPr>
              <w:t>万円/１０a（5.5～9.5万円/10a</w:t>
            </w:r>
            <w:r>
              <w:rPr>
                <w:rFonts w:ascii="ＭＳ Ｐゴシック" w:eastAsia="ＭＳ Ｐゴシック" w:hAnsi="ＭＳ Ｐゴシック"/>
                <w:sz w:val="22"/>
              </w:rPr>
              <w:t>）</w:t>
            </w:r>
            <w:r>
              <w:rPr>
                <w:rFonts w:ascii="ＭＳ Ｐゴシック" w:eastAsia="ＭＳ Ｐゴシック" w:hAnsi="ＭＳ Ｐゴシック" w:hint="eastAsia"/>
                <w:sz w:val="22"/>
              </w:rPr>
              <w:t>とする。</w:t>
            </w:r>
          </w:p>
          <w:p w14:paraId="0446F082" w14:textId="77777777" w:rsidR="00793F98" w:rsidRDefault="00793F98" w:rsidP="00793F98">
            <w:pPr>
              <w:rPr>
                <w:rFonts w:ascii="ＭＳ Ｐゴシック" w:eastAsia="ＭＳ Ｐゴシック" w:hAnsi="ＭＳ Ｐゴシック"/>
                <w:sz w:val="22"/>
              </w:rPr>
            </w:pPr>
          </w:p>
          <w:p w14:paraId="094C7D05" w14:textId="4C323B7D" w:rsidR="00793F98" w:rsidRDefault="00DF7719" w:rsidP="00DF7719">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（２）産地交付金</w:t>
            </w:r>
          </w:p>
          <w:p w14:paraId="7855448B" w14:textId="352AD0A6" w:rsidR="00793F98" w:rsidRDefault="00DF7719" w:rsidP="00DF7719">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・配分単価表の更新</w:t>
            </w:r>
          </w:p>
          <w:p w14:paraId="22A3544C" w14:textId="5DB85F1D" w:rsidR="00793F98" w:rsidRDefault="00754E56" w:rsidP="00793F98">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　　取組内容</w:t>
            </w:r>
          </w:p>
          <w:p w14:paraId="7A27E4E7" w14:textId="5AACCB81" w:rsidR="00793F98" w:rsidRPr="00754E56" w:rsidRDefault="00754E56" w:rsidP="00754E5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新市場開拓米の複数年契約（３年以上の新規契約を対象に令和</w:t>
            </w:r>
            <w:r w:rsidRPr="00754E56">
              <w:rPr>
                <w:rFonts w:ascii="ＭＳ Ｐゴシック" w:eastAsia="ＭＳ Ｐゴシック" w:hAnsi="ＭＳ Ｐゴシック" w:hint="eastAsia"/>
                <w:sz w:val="22"/>
                <w:u w:val="single"/>
              </w:rPr>
              <w:t>５</w:t>
            </w:r>
            <w:r>
              <w:rPr>
                <w:rFonts w:ascii="ＭＳ Ｐゴシック" w:eastAsia="ＭＳ Ｐゴシック" w:hAnsi="ＭＳ Ｐゴシック" w:hint="eastAsia"/>
                <w:sz w:val="22"/>
              </w:rPr>
              <w:t>年度に配分）</w:t>
            </w:r>
          </w:p>
          <w:p w14:paraId="504B59C8" w14:textId="59FAB679" w:rsidR="00754E56" w:rsidRDefault="00754E56" w:rsidP="00754E5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新市場開拓米の複数年契約</w:t>
            </w:r>
            <w:r w:rsidRPr="00754E56">
              <w:rPr>
                <w:rFonts w:ascii="ＭＳ Ｐゴシック" w:eastAsia="ＭＳ Ｐゴシック" w:hAnsi="ＭＳ Ｐゴシック" w:hint="eastAsia"/>
                <w:sz w:val="22"/>
                <w:u w:val="single"/>
                <w:vertAlign w:val="superscript"/>
              </w:rPr>
              <w:t>※４</w:t>
            </w:r>
            <w:r>
              <w:rPr>
                <w:rFonts w:ascii="ＭＳ Ｐゴシック" w:eastAsia="ＭＳ Ｐゴシック" w:hAnsi="ＭＳ Ｐゴシック" w:hint="eastAsia"/>
                <w:sz w:val="22"/>
              </w:rPr>
              <w:t>（３年以上の新規契約を対象に令和</w:t>
            </w:r>
            <w:r>
              <w:rPr>
                <w:rFonts w:ascii="ＭＳ Ｐゴシック" w:eastAsia="ＭＳ Ｐゴシック" w:hAnsi="ＭＳ Ｐゴシック" w:hint="eastAsia"/>
                <w:sz w:val="22"/>
                <w:u w:val="single"/>
              </w:rPr>
              <w:t>６</w:t>
            </w:r>
            <w:r>
              <w:rPr>
                <w:rFonts w:ascii="ＭＳ Ｐゴシック" w:eastAsia="ＭＳ Ｐゴシック" w:hAnsi="ＭＳ Ｐゴシック" w:hint="eastAsia"/>
                <w:sz w:val="22"/>
              </w:rPr>
              <w:t>年度に配分）</w:t>
            </w:r>
          </w:p>
          <w:p w14:paraId="17A05061" w14:textId="6794DA97" w:rsidR="00754E56" w:rsidRPr="00754E56" w:rsidRDefault="00754E56" w:rsidP="00754E56">
            <w:pPr>
              <w:ind w:left="200" w:hangingChars="100" w:hanging="200"/>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754E56">
              <w:rPr>
                <w:rFonts w:ascii="ＭＳ Ｐゴシック" w:eastAsia="ＭＳ Ｐゴシック" w:hAnsi="ＭＳ Ｐゴシック" w:hint="eastAsia"/>
                <w:sz w:val="22"/>
                <w:u w:val="single"/>
              </w:rPr>
              <w:t>※４：コメ新市場開拓等促進事業で採択された者が対象</w:t>
            </w:r>
          </w:p>
          <w:p w14:paraId="02DCFF04" w14:textId="75C01B0E" w:rsidR="00793F98" w:rsidRPr="00754E56" w:rsidRDefault="00793F98" w:rsidP="00793F98">
            <w:pPr>
              <w:rPr>
                <w:rFonts w:ascii="ＭＳ Ｐゴシック" w:eastAsia="ＭＳ Ｐゴシック" w:hAnsi="ＭＳ Ｐゴシック"/>
                <w:sz w:val="22"/>
              </w:rPr>
            </w:pPr>
          </w:p>
          <w:p w14:paraId="119B690F" w14:textId="41D88E27" w:rsidR="00793F98" w:rsidRDefault="000A3491" w:rsidP="000A3491">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（４）畑地化促進助成（令和５年度補正予算と併せて実施）</w:t>
            </w:r>
          </w:p>
          <w:p w14:paraId="3F26AF1F" w14:textId="1FB9A196" w:rsidR="000A3491" w:rsidRDefault="000A3491" w:rsidP="000A3491">
            <w:pPr>
              <w:ind w:leftChars="100" w:left="591" w:hangingChars="200" w:hanging="401"/>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①</w:t>
            </w:r>
            <w:r>
              <w:rPr>
                <w:rFonts w:ascii="ＭＳ Ｐゴシック" w:eastAsia="ＭＳ Ｐゴシック" w:hAnsi="ＭＳ Ｐゴシック" w:hint="eastAsia"/>
                <w:sz w:val="22"/>
              </w:rPr>
              <w:t>畑地化</w:t>
            </w:r>
            <w:r>
              <w:rPr>
                <w:rFonts w:ascii="ＭＳ Ｐゴシック" w:eastAsia="ＭＳ Ｐゴシック" w:hAnsi="ＭＳ Ｐゴシック" w:hint="eastAsia"/>
                <w:sz w:val="22"/>
              </w:rPr>
              <w:t>支援（高収益作物：17.5万円/10a</w:t>
            </w:r>
            <w:r w:rsidRPr="000A3491">
              <w:rPr>
                <w:rFonts w:ascii="ＭＳ Ｐゴシック" w:eastAsia="ＭＳ Ｐゴシック" w:hAnsi="ＭＳ Ｐゴシック" w:hint="eastAsia"/>
                <w:sz w:val="22"/>
                <w:vertAlign w:val="superscript"/>
              </w:rPr>
              <w:t>※４</w:t>
            </w:r>
            <w:r>
              <w:rPr>
                <w:rFonts w:ascii="ＭＳ Ｐゴシック" w:eastAsia="ＭＳ Ｐゴシック" w:hAnsi="ＭＳ Ｐゴシック" w:hint="eastAsia"/>
                <w:sz w:val="22"/>
              </w:rPr>
              <w:t>）（畑作物（高収益作物以外）</w:t>
            </w:r>
            <w:r w:rsidRPr="000A3491">
              <w:rPr>
                <w:rFonts w:ascii="ＭＳ Ｐゴシック" w:eastAsia="ＭＳ Ｐゴシック" w:hAnsi="ＭＳ Ｐゴシック" w:hint="eastAsia"/>
                <w:sz w:val="22"/>
                <w:vertAlign w:val="superscript"/>
              </w:rPr>
              <w:t>※５</w:t>
            </w:r>
            <w:r>
              <w:rPr>
                <w:rFonts w:ascii="ＭＳ Ｐゴシック" w:eastAsia="ＭＳ Ｐゴシック" w:hAnsi="ＭＳ Ｐゴシック" w:hint="eastAsia"/>
                <w:sz w:val="22"/>
              </w:rPr>
              <w:t>：14.0万円/10a</w:t>
            </w:r>
            <w:r w:rsidRPr="000A3491">
              <w:rPr>
                <w:rFonts w:ascii="ＭＳ Ｐゴシック" w:eastAsia="ＭＳ Ｐゴシック" w:hAnsi="ＭＳ Ｐゴシック" w:hint="eastAsia"/>
                <w:sz w:val="22"/>
                <w:vertAlign w:val="superscript"/>
              </w:rPr>
              <w:t>※６</w:t>
            </w:r>
            <w:r>
              <w:rPr>
                <w:rFonts w:ascii="ＭＳ Ｐゴシック" w:eastAsia="ＭＳ Ｐゴシック" w:hAnsi="ＭＳ Ｐゴシック" w:hint="eastAsia"/>
                <w:sz w:val="22"/>
              </w:rPr>
              <w:t>）</w:t>
            </w:r>
          </w:p>
          <w:p w14:paraId="23F9B2A4" w14:textId="6C0CC3D6" w:rsidR="000A3491" w:rsidRDefault="000A3491" w:rsidP="006029B0">
            <w:pPr>
              <w:rPr>
                <w:rFonts w:ascii="ＭＳ Ｐゴシック" w:eastAsia="ＭＳ Ｐゴシック" w:hAnsi="ＭＳ Ｐゴシック" w:hint="eastAsia"/>
                <w:sz w:val="22"/>
              </w:rPr>
            </w:pPr>
            <w:r>
              <w:rPr>
                <w:rFonts w:ascii="ＭＳ Ｐゴシック" w:eastAsia="ＭＳ Ｐゴシック" w:hAnsi="ＭＳ Ｐゴシック"/>
                <w:sz w:val="22"/>
              </w:rPr>
              <w:t>⇒</w:t>
            </w:r>
            <w:r w:rsidR="006029B0">
              <w:rPr>
                <w:rFonts w:ascii="ＭＳ Ｐゴシック" w:eastAsia="ＭＳ Ｐゴシック" w:hAnsi="ＭＳ Ｐゴシック" w:hint="eastAsia"/>
                <w:sz w:val="22"/>
              </w:rPr>
              <w:t xml:space="preserve"> ①</w:t>
            </w:r>
            <w:r>
              <w:rPr>
                <w:rFonts w:ascii="ＭＳ Ｐゴシック" w:eastAsia="ＭＳ Ｐゴシック" w:hAnsi="ＭＳ Ｐゴシック" w:hint="eastAsia"/>
                <w:sz w:val="22"/>
              </w:rPr>
              <w:t>畑地化支援</w:t>
            </w:r>
            <w:r w:rsidRPr="000A3491">
              <w:rPr>
                <w:rFonts w:ascii="ＭＳ Ｐゴシック" w:eastAsia="ＭＳ Ｐゴシック" w:hAnsi="ＭＳ Ｐゴシック" w:hint="eastAsia"/>
                <w:sz w:val="22"/>
                <w:vertAlign w:val="superscript"/>
              </w:rPr>
              <w:t>※５</w:t>
            </w:r>
            <w:r>
              <w:rPr>
                <w:rFonts w:ascii="ＭＳ Ｐゴシック" w:eastAsia="ＭＳ Ｐゴシック" w:hAnsi="ＭＳ Ｐゴシック" w:hint="eastAsia"/>
                <w:sz w:val="22"/>
              </w:rPr>
              <w:t>：14.0万円/10a</w:t>
            </w:r>
          </w:p>
          <w:p w14:paraId="112E0D14" w14:textId="7282D19C" w:rsidR="00793F98" w:rsidRPr="000A3491" w:rsidRDefault="003C4071" w:rsidP="00793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②定住促進支援（①とセット）</w:t>
            </w:r>
          </w:p>
          <w:p w14:paraId="75FE5331" w14:textId="652EBD39" w:rsidR="00793F98" w:rsidRDefault="003C4071" w:rsidP="00793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ア　</w:t>
            </w:r>
            <w:r w:rsidRPr="00FA1116">
              <w:rPr>
                <w:rFonts w:ascii="ＭＳ Ｐゴシック" w:eastAsia="ＭＳ Ｐゴシック" w:hAnsi="ＭＳ Ｐゴシック" w:hint="eastAsia"/>
                <w:sz w:val="22"/>
                <w:u w:val="single"/>
              </w:rPr>
              <w:t>高収益作物（</w:t>
            </w:r>
            <w:r>
              <w:rPr>
                <w:rFonts w:ascii="ＭＳ Ｐゴシック" w:eastAsia="ＭＳ Ｐゴシック" w:hAnsi="ＭＳ Ｐゴシック" w:hint="eastAsia"/>
                <w:sz w:val="22"/>
              </w:rPr>
              <w:t>２万円（３万円</w:t>
            </w:r>
            <w:r w:rsidRPr="00FA1116">
              <w:rPr>
                <w:rFonts w:ascii="ＭＳ Ｐゴシック" w:eastAsia="ＭＳ Ｐゴシック" w:hAnsi="ＭＳ Ｐゴシック" w:hint="eastAsia"/>
                <w:sz w:val="22"/>
                <w:u w:val="single"/>
                <w:vertAlign w:val="superscript"/>
              </w:rPr>
              <w:t>※７</w:t>
            </w:r>
            <w:r>
              <w:rPr>
                <w:rFonts w:ascii="ＭＳ Ｐゴシック" w:eastAsia="ＭＳ Ｐゴシック" w:hAnsi="ＭＳ Ｐゴシック" w:hint="eastAsia"/>
                <w:sz w:val="22"/>
              </w:rPr>
              <w:t>）/10a×５年間</w:t>
            </w:r>
            <w:r w:rsidRPr="00FA1116">
              <w:rPr>
                <w:rFonts w:ascii="ＭＳ Ｐゴシック" w:eastAsia="ＭＳ Ｐゴシック" w:hAnsi="ＭＳ Ｐゴシック" w:hint="eastAsia"/>
                <w:sz w:val="22"/>
                <w:u w:val="single"/>
              </w:rPr>
              <w:t>）</w:t>
            </w:r>
          </w:p>
          <w:p w14:paraId="17BDA5B8" w14:textId="08EC1525" w:rsidR="003C4071" w:rsidRPr="003C4071" w:rsidRDefault="003C4071" w:rsidP="00793F9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イ　畑作物（高収益作物以外）</w:t>
            </w:r>
            <w:r w:rsidRPr="003C4071">
              <w:rPr>
                <w:rFonts w:ascii="ＭＳ Ｐゴシック" w:eastAsia="ＭＳ Ｐゴシック" w:hAnsi="ＭＳ Ｐゴシック" w:hint="eastAsia"/>
                <w:sz w:val="22"/>
                <w:vertAlign w:val="superscript"/>
              </w:rPr>
              <w:t>※５</w:t>
            </w:r>
            <w:r>
              <w:rPr>
                <w:rFonts w:ascii="ＭＳ Ｐゴシック" w:eastAsia="ＭＳ Ｐゴシック" w:hAnsi="ＭＳ Ｐゴシック" w:hint="eastAsia"/>
                <w:sz w:val="22"/>
              </w:rPr>
              <w:t>（２万円/10a</w:t>
            </w:r>
            <w:r w:rsidRPr="003C4071">
              <w:rPr>
                <w:rFonts w:ascii="ＭＳ Ｐゴシック" w:eastAsia="ＭＳ Ｐゴシック" w:hAnsi="ＭＳ Ｐゴシック" w:hint="eastAsia"/>
                <w:sz w:val="22"/>
                <w:vertAlign w:val="superscript"/>
              </w:rPr>
              <w:t>※６</w:t>
            </w:r>
            <w:r>
              <w:rPr>
                <w:rFonts w:ascii="ＭＳ Ｐゴシック" w:eastAsia="ＭＳ Ｐゴシック" w:hAnsi="ＭＳ Ｐゴシック" w:hint="eastAsia"/>
                <w:sz w:val="22"/>
              </w:rPr>
              <w:t>×５年間）</w:t>
            </w:r>
          </w:p>
          <w:p w14:paraId="31948A33" w14:textId="6DDFD218" w:rsidR="00FA1116" w:rsidRPr="000A3491" w:rsidRDefault="00FA1116" w:rsidP="00FA1116">
            <w:pPr>
              <w:rPr>
                <w:rFonts w:ascii="ＭＳ Ｐゴシック" w:eastAsia="ＭＳ Ｐゴシック" w:hAnsi="ＭＳ Ｐゴシック"/>
                <w:sz w:val="22"/>
              </w:rPr>
            </w:pP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②定住促進支援</w:t>
            </w:r>
            <w:r w:rsidRPr="00FA1116">
              <w:rPr>
                <w:rFonts w:ascii="ＭＳ Ｐゴシック" w:eastAsia="ＭＳ Ｐゴシック" w:hAnsi="ＭＳ Ｐゴシック" w:hint="eastAsia"/>
                <w:sz w:val="22"/>
                <w:u w:val="single"/>
                <w:vertAlign w:val="superscript"/>
              </w:rPr>
              <w:t>※５</w:t>
            </w:r>
            <w:r>
              <w:rPr>
                <w:rFonts w:ascii="ＭＳ Ｐゴシック" w:eastAsia="ＭＳ Ｐゴシック" w:hAnsi="ＭＳ Ｐゴシック" w:hint="eastAsia"/>
                <w:sz w:val="22"/>
              </w:rPr>
              <w:t>（①とセット）</w:t>
            </w:r>
          </w:p>
          <w:p w14:paraId="1C9593F8" w14:textId="404D7D38" w:rsidR="00FA1116" w:rsidRDefault="00FA1116" w:rsidP="00FA1116">
            <w:pPr>
              <w:ind w:left="801" w:hangingChars="400" w:hanging="801"/>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ア　２万円（３万円</w:t>
            </w:r>
            <w:r w:rsidRPr="00FA1116">
              <w:rPr>
                <w:rFonts w:ascii="ＭＳ Ｐゴシック" w:eastAsia="ＭＳ Ｐゴシック" w:hAnsi="ＭＳ Ｐゴシック" w:hint="eastAsia"/>
                <w:sz w:val="22"/>
                <w:u w:val="single"/>
                <w:vertAlign w:val="superscript"/>
              </w:rPr>
              <w:t>※</w:t>
            </w:r>
            <w:r w:rsidRPr="00FA1116">
              <w:rPr>
                <w:rFonts w:ascii="ＭＳ Ｐゴシック" w:eastAsia="ＭＳ Ｐゴシック" w:hAnsi="ＭＳ Ｐゴシック" w:hint="eastAsia"/>
                <w:sz w:val="22"/>
                <w:u w:val="single"/>
                <w:vertAlign w:val="superscript"/>
              </w:rPr>
              <w:t>６</w:t>
            </w:r>
            <w:r>
              <w:rPr>
                <w:rFonts w:ascii="ＭＳ Ｐゴシック" w:eastAsia="ＭＳ Ｐゴシック" w:hAnsi="ＭＳ Ｐゴシック" w:hint="eastAsia"/>
                <w:sz w:val="22"/>
              </w:rPr>
              <w:t>）/10a×５年間</w:t>
            </w:r>
            <w:r>
              <w:rPr>
                <w:rFonts w:ascii="ＭＳ Ｐゴシック" w:eastAsia="ＭＳ Ｐゴシック" w:hAnsi="ＭＳ Ｐゴシック" w:hint="eastAsia"/>
                <w:sz w:val="22"/>
              </w:rPr>
              <w:t>または１０万円（１５万円</w:t>
            </w:r>
            <w:r w:rsidRPr="00FA1116">
              <w:rPr>
                <w:rFonts w:ascii="ＭＳ Ｐゴシック" w:eastAsia="ＭＳ Ｐゴシック" w:hAnsi="ＭＳ Ｐゴシック" w:hint="eastAsia"/>
                <w:sz w:val="22"/>
                <w:vertAlign w:val="superscript"/>
              </w:rPr>
              <w:t>※６</w:t>
            </w:r>
            <w:r>
              <w:rPr>
                <w:rFonts w:ascii="ＭＳ Ｐゴシック" w:eastAsia="ＭＳ Ｐゴシック" w:hAnsi="ＭＳ Ｐゴシック" w:hint="eastAsia"/>
                <w:sz w:val="22"/>
              </w:rPr>
              <w:t>）/10a（一括）</w:t>
            </w:r>
          </w:p>
          <w:p w14:paraId="476C49AB" w14:textId="089BFCCD" w:rsidR="00793F98" w:rsidRDefault="00FA1116" w:rsidP="00FA111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イ　</w:t>
            </w:r>
            <w:r>
              <w:rPr>
                <w:rFonts w:ascii="ＭＳ Ｐゴシック" w:eastAsia="ＭＳ Ｐゴシック" w:hAnsi="ＭＳ Ｐゴシック" w:hint="eastAsia"/>
                <w:sz w:val="22"/>
              </w:rPr>
              <w:t>（削除）</w:t>
            </w:r>
          </w:p>
          <w:p w14:paraId="2A231F84" w14:textId="6E8C520A" w:rsidR="00793F98" w:rsidRDefault="00FA1116" w:rsidP="001666F7">
            <w:pPr>
              <w:ind w:left="801" w:hangingChars="400" w:hanging="801"/>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※５：対象作物は、</w:t>
            </w:r>
            <w:r w:rsidR="001666F7">
              <w:rPr>
                <w:rFonts w:ascii="ＭＳ Ｐゴシック" w:eastAsia="ＭＳ Ｐゴシック" w:hAnsi="ＭＳ Ｐゴシック" w:hint="eastAsia"/>
                <w:sz w:val="22"/>
              </w:rPr>
              <w:t>麦、大豆、飼料作物（牧草等）、子実用とうもろこし、そば等</w:t>
            </w:r>
          </w:p>
          <w:p w14:paraId="2910F99C" w14:textId="41CB8C33" w:rsidR="001666F7" w:rsidRDefault="001666F7" w:rsidP="001666F7">
            <w:pPr>
              <w:ind w:left="801" w:hangingChars="400" w:hanging="801"/>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対象作物は、</w:t>
            </w:r>
            <w:r w:rsidRPr="001666F7">
              <w:rPr>
                <w:rFonts w:ascii="ＭＳ Ｐゴシック" w:eastAsia="ＭＳ Ｐゴシック" w:hAnsi="ＭＳ Ｐゴシック" w:hint="eastAsia"/>
                <w:sz w:val="22"/>
                <w:u w:val="single"/>
              </w:rPr>
              <w:t>畑作物（</w:t>
            </w:r>
            <w:r>
              <w:rPr>
                <w:rFonts w:ascii="ＭＳ Ｐゴシック" w:eastAsia="ＭＳ Ｐゴシック" w:hAnsi="ＭＳ Ｐゴシック" w:hint="eastAsia"/>
                <w:sz w:val="22"/>
              </w:rPr>
              <w:t>麦、大豆、飼料作物（牧草等）、子実用とうもろこし、そば等</w:t>
            </w:r>
            <w:r w:rsidRPr="001666F7">
              <w:rPr>
                <w:rFonts w:ascii="ＭＳ Ｐゴシック" w:eastAsia="ＭＳ Ｐゴシック" w:hAnsi="ＭＳ Ｐゴシック" w:hint="eastAsia"/>
                <w:sz w:val="22"/>
                <w:u w:val="single"/>
              </w:rPr>
              <w:t>）及び高収益作物（野菜、果樹、花き等）</w:t>
            </w:r>
          </w:p>
          <w:p w14:paraId="709905FA" w14:textId="0B449DAE" w:rsidR="00793F98" w:rsidRDefault="00793F98" w:rsidP="00793F98">
            <w:pPr>
              <w:rPr>
                <w:rFonts w:ascii="ＭＳ Ｐゴシック" w:eastAsia="ＭＳ Ｐゴシック" w:hAnsi="ＭＳ Ｐゴシック"/>
                <w:sz w:val="22"/>
              </w:rPr>
            </w:pPr>
          </w:p>
          <w:p w14:paraId="450997FB" w14:textId="77777777" w:rsidR="00603509" w:rsidRDefault="00603509" w:rsidP="00793F98">
            <w:pPr>
              <w:rPr>
                <w:rFonts w:ascii="ＭＳ Ｐゴシック" w:eastAsia="ＭＳ Ｐゴシック" w:hAnsi="ＭＳ Ｐゴシック"/>
                <w:sz w:val="22"/>
              </w:rPr>
            </w:pPr>
          </w:p>
          <w:p w14:paraId="6C1DE134" w14:textId="77777777" w:rsidR="00603509" w:rsidRPr="001666F7" w:rsidRDefault="00603509" w:rsidP="00793F98">
            <w:pPr>
              <w:rPr>
                <w:rFonts w:ascii="ＭＳ Ｐゴシック" w:eastAsia="ＭＳ Ｐゴシック" w:hAnsi="ＭＳ Ｐゴシック" w:hint="eastAsia"/>
                <w:sz w:val="22"/>
              </w:rPr>
            </w:pPr>
          </w:p>
          <w:p w14:paraId="16477B7A" w14:textId="0602FEF6" w:rsidR="00793F98" w:rsidRDefault="00603509" w:rsidP="00793F98">
            <w:pPr>
              <w:rPr>
                <w:rFonts w:ascii="ＭＳ Ｐゴシック" w:eastAsia="ＭＳ Ｐゴシック" w:hAnsi="ＭＳ Ｐゴシック"/>
                <w:sz w:val="22"/>
              </w:rPr>
            </w:pPr>
            <w:r>
              <w:rPr>
                <w:rFonts w:ascii="ＭＳ Ｐゴシック" w:eastAsia="ＭＳ Ｐゴシック" w:hAnsi="ＭＳ Ｐゴシック" w:hint="eastAsia"/>
                <w:sz w:val="22"/>
              </w:rPr>
              <w:t>・対象となる方</w:t>
            </w:r>
          </w:p>
          <w:p w14:paraId="1B041E99" w14:textId="0DD292A0" w:rsidR="00793F98" w:rsidRDefault="00603509" w:rsidP="00793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・持続</w:t>
            </w:r>
            <w:r w:rsidRPr="00603509">
              <w:rPr>
                <w:rFonts w:ascii="ＭＳ Ｐゴシック" w:eastAsia="ＭＳ Ｐゴシック" w:hAnsi="ＭＳ Ｐゴシック" w:hint="eastAsia"/>
                <w:sz w:val="22"/>
                <w:u w:val="single"/>
              </w:rPr>
              <w:t>的</w:t>
            </w:r>
            <w:r>
              <w:rPr>
                <w:rFonts w:ascii="ＭＳ Ｐゴシック" w:eastAsia="ＭＳ Ｐゴシック" w:hAnsi="ＭＳ Ｐゴシック" w:hint="eastAsia"/>
                <w:sz w:val="22"/>
              </w:rPr>
              <w:t>な農業生産に</w:t>
            </w:r>
            <w:r w:rsidRPr="00603509">
              <w:rPr>
                <w:rFonts w:ascii="ＭＳ Ｐゴシック" w:eastAsia="ＭＳ Ｐゴシック" w:hAnsi="ＭＳ Ｐゴシック" w:hint="eastAsia"/>
                <w:sz w:val="22"/>
                <w:u w:val="single"/>
              </w:rPr>
              <w:t>係る取組を実施していること</w:t>
            </w:r>
          </w:p>
          <w:p w14:paraId="65CEDF05" w14:textId="03A0556C" w:rsidR="00793F98" w:rsidRDefault="00603509" w:rsidP="0060350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持続</w:t>
            </w:r>
            <w:r>
              <w:rPr>
                <w:rFonts w:ascii="ＭＳ Ｐゴシック" w:eastAsia="ＭＳ Ｐゴシック" w:hAnsi="ＭＳ Ｐゴシック" w:hint="eastAsia"/>
                <w:sz w:val="22"/>
                <w:u w:val="single"/>
              </w:rPr>
              <w:t>可能</w:t>
            </w:r>
            <w:r>
              <w:rPr>
                <w:rFonts w:ascii="ＭＳ Ｐゴシック" w:eastAsia="ＭＳ Ｐゴシック" w:hAnsi="ＭＳ Ｐゴシック" w:hint="eastAsia"/>
                <w:sz w:val="22"/>
              </w:rPr>
              <w:t>な農業生産に</w:t>
            </w:r>
            <w:r>
              <w:rPr>
                <w:rFonts w:ascii="ＭＳ Ｐゴシック" w:eastAsia="ＭＳ Ｐゴシック" w:hAnsi="ＭＳ Ｐゴシック" w:hint="eastAsia"/>
                <w:sz w:val="22"/>
                <w:u w:val="single"/>
              </w:rPr>
              <w:t>向けた研修の受講と自己点検に取り組む</w:t>
            </w:r>
            <w:r w:rsidRPr="00603509">
              <w:rPr>
                <w:rFonts w:ascii="ＭＳ Ｐゴシック" w:eastAsia="ＭＳ Ｐゴシック" w:hAnsi="ＭＳ Ｐゴシック" w:hint="eastAsia"/>
                <w:sz w:val="22"/>
                <w:u w:val="single"/>
              </w:rPr>
              <w:t>こと</w:t>
            </w:r>
          </w:p>
          <w:p w14:paraId="03911485" w14:textId="77777777" w:rsidR="00793F98" w:rsidRDefault="00793F98" w:rsidP="00793F98">
            <w:pPr>
              <w:rPr>
                <w:rFonts w:ascii="ＭＳ Ｐゴシック" w:eastAsia="ＭＳ Ｐゴシック" w:hAnsi="ＭＳ Ｐゴシック"/>
                <w:sz w:val="22"/>
              </w:rPr>
            </w:pPr>
          </w:p>
          <w:p w14:paraId="2278CFD8" w14:textId="41269D41" w:rsidR="00793F98" w:rsidRPr="00603509" w:rsidRDefault="00603509" w:rsidP="00793F98">
            <w:pPr>
              <w:rPr>
                <w:rFonts w:ascii="ＭＳ Ｐゴシック" w:eastAsia="ＭＳ Ｐゴシック" w:hAnsi="ＭＳ Ｐゴシック"/>
                <w:sz w:val="22"/>
              </w:rPr>
            </w:pPr>
            <w:r>
              <w:rPr>
                <w:rFonts w:ascii="ＭＳ Ｐゴシック" w:eastAsia="ＭＳ Ｐゴシック" w:hAnsi="ＭＳ Ｐゴシック" w:hint="eastAsia"/>
                <w:sz w:val="22"/>
              </w:rPr>
              <w:t>・支援内容</w:t>
            </w:r>
          </w:p>
          <w:p w14:paraId="5EC0BE34" w14:textId="6DA1B863" w:rsidR="00793F98" w:rsidRDefault="00603509" w:rsidP="00603509">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（２）交付単価</w:t>
            </w:r>
          </w:p>
          <w:p w14:paraId="78AF362B" w14:textId="553B3B55" w:rsidR="00793F98" w:rsidRDefault="00603509" w:rsidP="00793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取組拡大加算の表</w:t>
            </w:r>
          </w:p>
          <w:p w14:paraId="37E280E3" w14:textId="0296C8CF" w:rsidR="00793F98" w:rsidRPr="00603509" w:rsidRDefault="00603509" w:rsidP="00793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交付単価4,000</w:t>
            </w:r>
            <w:r w:rsidR="00060DF3">
              <w:rPr>
                <w:rFonts w:ascii="ＭＳ Ｐゴシック" w:eastAsia="ＭＳ Ｐゴシック" w:hAnsi="ＭＳ Ｐゴシック" w:hint="eastAsia"/>
                <w:sz w:val="22"/>
              </w:rPr>
              <w:t>円/10a</w:t>
            </w:r>
            <w:r w:rsidR="00060DF3" w:rsidRPr="00060DF3">
              <w:rPr>
                <w:rFonts w:ascii="ＭＳ Ｐゴシック" w:eastAsia="ＭＳ Ｐゴシック" w:hAnsi="ＭＳ Ｐゴシック" w:hint="eastAsia"/>
                <w:sz w:val="22"/>
                <w:u w:val="single"/>
              </w:rPr>
              <w:t>（新規取組面積あたり）</w:t>
            </w:r>
          </w:p>
          <w:p w14:paraId="077B3E41" w14:textId="44F20343" w:rsidR="00793F98" w:rsidRDefault="00060DF3" w:rsidP="00060DF3">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w:t>
            </w:r>
            <w:r w:rsidRPr="00060DF3">
              <w:rPr>
                <w:rFonts w:ascii="ＭＳ Ｐゴシック" w:eastAsia="ＭＳ Ｐゴシック" w:hAnsi="ＭＳ Ｐゴシック" w:hint="eastAsia"/>
                <w:sz w:val="22"/>
                <w:u w:val="single"/>
              </w:rPr>
              <w:t>（有機農業の栽培指導等によって増加した新規取組面積あたり）</w:t>
            </w:r>
            <w:r>
              <w:rPr>
                <w:rFonts w:ascii="ＭＳ Ｐゴシック" w:eastAsia="ＭＳ Ｐゴシック" w:hAnsi="ＭＳ Ｐゴシック" w:hint="eastAsia"/>
                <w:sz w:val="22"/>
              </w:rPr>
              <w:t>交付単価4,000円/10a</w:t>
            </w:r>
          </w:p>
          <w:p w14:paraId="6833203F" w14:textId="77777777" w:rsidR="00793F98" w:rsidRDefault="00793F98" w:rsidP="00793F98">
            <w:pPr>
              <w:rPr>
                <w:rFonts w:ascii="ＭＳ Ｐゴシック" w:eastAsia="ＭＳ Ｐゴシック" w:hAnsi="ＭＳ Ｐゴシック"/>
                <w:sz w:val="22"/>
              </w:rPr>
            </w:pPr>
          </w:p>
          <w:p w14:paraId="326E974F" w14:textId="77777777" w:rsidR="00793F98" w:rsidRDefault="00793F98" w:rsidP="00793F98">
            <w:pPr>
              <w:rPr>
                <w:rFonts w:ascii="ＭＳ Ｐゴシック" w:eastAsia="ＭＳ Ｐゴシック" w:hAnsi="ＭＳ Ｐゴシック"/>
                <w:sz w:val="22"/>
              </w:rPr>
            </w:pPr>
          </w:p>
          <w:p w14:paraId="034CCD09" w14:textId="77777777" w:rsidR="00793F98" w:rsidRDefault="00793F98" w:rsidP="00793F98">
            <w:pPr>
              <w:rPr>
                <w:rFonts w:ascii="ＭＳ Ｐゴシック" w:eastAsia="ＭＳ Ｐゴシック" w:hAnsi="ＭＳ Ｐゴシック"/>
                <w:sz w:val="22"/>
              </w:rPr>
            </w:pPr>
          </w:p>
          <w:p w14:paraId="3EA7345A" w14:textId="706839B1" w:rsidR="00793F98" w:rsidRDefault="00060DF3" w:rsidP="00793F98">
            <w:pPr>
              <w:rPr>
                <w:rFonts w:ascii="ＭＳ Ｐゴシック" w:eastAsia="ＭＳ Ｐゴシック" w:hAnsi="ＭＳ Ｐゴシック"/>
                <w:sz w:val="22"/>
              </w:rPr>
            </w:pPr>
            <w:r>
              <w:rPr>
                <w:rFonts w:ascii="ＭＳ Ｐゴシック" w:eastAsia="ＭＳ Ｐゴシック" w:hAnsi="ＭＳ Ｐゴシック" w:hint="eastAsia"/>
                <w:sz w:val="22"/>
              </w:rPr>
              <w:t>・支援内容</w:t>
            </w:r>
          </w:p>
          <w:p w14:paraId="7D81DD63" w14:textId="7A1709F6" w:rsidR="007E4015" w:rsidRDefault="007E4015" w:rsidP="007E4015">
            <w:pPr>
              <w:ind w:firstLineChars="100" w:firstLine="200"/>
              <w:rPr>
                <w:rFonts w:ascii="ＭＳ Ｐゴシック" w:eastAsia="ＭＳ Ｐゴシック" w:hAnsi="ＭＳ Ｐゴシック" w:hint="eastAsia"/>
                <w:sz w:val="22"/>
              </w:rPr>
            </w:pPr>
            <w:r>
              <w:rPr>
                <w:rFonts w:ascii="ＭＳ Ｐゴシック" w:eastAsia="ＭＳ Ｐゴシック" w:hAnsi="ＭＳ Ｐゴシック" w:hint="eastAsia"/>
                <w:sz w:val="22"/>
              </w:rPr>
              <w:t>（追加）</w:t>
            </w:r>
          </w:p>
          <w:p w14:paraId="044DC70B" w14:textId="4019AB80" w:rsidR="00793F98" w:rsidRDefault="007E4015" w:rsidP="007E4015">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（４）シカ特別対策等事業（補助率：定額）</w:t>
            </w:r>
          </w:p>
          <w:p w14:paraId="136165A2" w14:textId="5B4F98ED" w:rsidR="007E4015" w:rsidRDefault="007E4015" w:rsidP="007E4015">
            <w:pPr>
              <w:ind w:left="601" w:hangingChars="300" w:hanging="601"/>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・集中的にシカ被害を低減させるための対策の実施を支援します。</w:t>
            </w:r>
          </w:p>
          <w:p w14:paraId="0959929B" w14:textId="77777777" w:rsidR="00670D77" w:rsidRDefault="00670D77" w:rsidP="004B7CF4">
            <w:pPr>
              <w:rPr>
                <w:rFonts w:ascii="ＭＳ Ｐゴシック" w:eastAsia="ＭＳ Ｐゴシック" w:hAnsi="ＭＳ Ｐゴシック"/>
                <w:sz w:val="22"/>
              </w:rPr>
            </w:pPr>
          </w:p>
          <w:p w14:paraId="47E60591" w14:textId="3980FEE6" w:rsidR="00670D77" w:rsidRPr="002131EC" w:rsidRDefault="00670D77" w:rsidP="004B7CF4">
            <w:pPr>
              <w:rPr>
                <w:rFonts w:ascii="ＭＳ Ｐゴシック" w:eastAsia="ＭＳ Ｐゴシック" w:hAnsi="ＭＳ Ｐゴシック"/>
                <w:sz w:val="22"/>
              </w:rPr>
            </w:pPr>
          </w:p>
        </w:tc>
      </w:tr>
    </w:tbl>
    <w:p w14:paraId="0AF9578F" w14:textId="4DDADBF9" w:rsidR="008F1FB7" w:rsidRPr="005E2ECE" w:rsidRDefault="005E2ECE" w:rsidP="00921341">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Pr="00A35736">
        <w:rPr>
          <w:rFonts w:ascii="ＭＳ Ｐゴシック" w:eastAsia="ＭＳ Ｐゴシック" w:hAnsi="ＭＳ Ｐゴシック" w:hint="eastAsia"/>
          <w:sz w:val="22"/>
        </w:rPr>
        <w:t>上記の他にも</w:t>
      </w:r>
      <w:r>
        <w:rPr>
          <w:rFonts w:ascii="ＭＳ Ｐゴシック" w:eastAsia="ＭＳ Ｐゴシック" w:hAnsi="ＭＳ Ｐゴシック" w:hint="eastAsia"/>
          <w:sz w:val="22"/>
        </w:rPr>
        <w:t>内容・表記</w:t>
      </w:r>
      <w:r w:rsidR="00E47978">
        <w:rPr>
          <w:rFonts w:ascii="ＭＳ Ｐゴシック" w:eastAsia="ＭＳ Ｐゴシック" w:hAnsi="ＭＳ Ｐゴシック" w:hint="eastAsia"/>
          <w:sz w:val="22"/>
        </w:rPr>
        <w:t>の見直し、統計データの更新</w:t>
      </w:r>
      <w:r>
        <w:rPr>
          <w:rFonts w:ascii="ＭＳ Ｐゴシック" w:eastAsia="ＭＳ Ｐゴシック" w:hAnsi="ＭＳ Ｐゴシック" w:hint="eastAsia"/>
          <w:sz w:val="22"/>
        </w:rPr>
        <w:t>等</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2E460D">
      <w:pgSz w:w="11906" w:h="16838" w:code="9"/>
      <w:pgMar w:top="567" w:right="680" w:bottom="454" w:left="851" w:header="851" w:footer="992" w:gutter="0"/>
      <w:paperSrc w:first="15" w:other="15"/>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E5512" w14:textId="77777777" w:rsidR="002F6927" w:rsidRDefault="002F6927" w:rsidP="00E669D9">
      <w:r>
        <w:separator/>
      </w:r>
    </w:p>
  </w:endnote>
  <w:endnote w:type="continuationSeparator" w:id="0">
    <w:p w14:paraId="19F09472" w14:textId="77777777" w:rsidR="002F6927" w:rsidRDefault="002F6927"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D3E64" w14:textId="77777777" w:rsidR="002F6927" w:rsidRDefault="002F6927" w:rsidP="00E669D9">
      <w:r>
        <w:separator/>
      </w:r>
    </w:p>
  </w:footnote>
  <w:footnote w:type="continuationSeparator" w:id="0">
    <w:p w14:paraId="1D2BA0C1" w14:textId="77777777" w:rsidR="002F6927" w:rsidRDefault="002F6927" w:rsidP="00E6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612BE"/>
    <w:multiLevelType w:val="hybridMultilevel"/>
    <w:tmpl w:val="781065FA"/>
    <w:lvl w:ilvl="0" w:tplc="12129A4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02"/>
    <w:rsid w:val="00013F71"/>
    <w:rsid w:val="000162C8"/>
    <w:rsid w:val="00020402"/>
    <w:rsid w:val="000215A8"/>
    <w:rsid w:val="00021A5F"/>
    <w:rsid w:val="0002526A"/>
    <w:rsid w:val="00026B0B"/>
    <w:rsid w:val="000279A7"/>
    <w:rsid w:val="00031B33"/>
    <w:rsid w:val="00046775"/>
    <w:rsid w:val="0005521F"/>
    <w:rsid w:val="000567AE"/>
    <w:rsid w:val="00060DF3"/>
    <w:rsid w:val="0007065A"/>
    <w:rsid w:val="000857FE"/>
    <w:rsid w:val="0008746B"/>
    <w:rsid w:val="00093466"/>
    <w:rsid w:val="000A05D0"/>
    <w:rsid w:val="000A3491"/>
    <w:rsid w:val="000B10A1"/>
    <w:rsid w:val="000B16E2"/>
    <w:rsid w:val="000B2557"/>
    <w:rsid w:val="000B2EB9"/>
    <w:rsid w:val="000B6ADF"/>
    <w:rsid w:val="000F620C"/>
    <w:rsid w:val="00105EB7"/>
    <w:rsid w:val="001135BF"/>
    <w:rsid w:val="001207CF"/>
    <w:rsid w:val="001374D5"/>
    <w:rsid w:val="001378C8"/>
    <w:rsid w:val="00141081"/>
    <w:rsid w:val="00141C98"/>
    <w:rsid w:val="001435E2"/>
    <w:rsid w:val="00144054"/>
    <w:rsid w:val="00146785"/>
    <w:rsid w:val="001525D7"/>
    <w:rsid w:val="0015275A"/>
    <w:rsid w:val="00161F33"/>
    <w:rsid w:val="00163247"/>
    <w:rsid w:val="001641BB"/>
    <w:rsid w:val="00166372"/>
    <w:rsid w:val="001666F7"/>
    <w:rsid w:val="00166872"/>
    <w:rsid w:val="00181548"/>
    <w:rsid w:val="0018155D"/>
    <w:rsid w:val="00181E9D"/>
    <w:rsid w:val="00183B95"/>
    <w:rsid w:val="00193831"/>
    <w:rsid w:val="001955CB"/>
    <w:rsid w:val="00195E2A"/>
    <w:rsid w:val="00196D99"/>
    <w:rsid w:val="001A396C"/>
    <w:rsid w:val="001A3B7F"/>
    <w:rsid w:val="001A7AEB"/>
    <w:rsid w:val="001B0D55"/>
    <w:rsid w:val="001B31A0"/>
    <w:rsid w:val="001C0832"/>
    <w:rsid w:val="001C0A15"/>
    <w:rsid w:val="001D2C90"/>
    <w:rsid w:val="001D3C91"/>
    <w:rsid w:val="0020024F"/>
    <w:rsid w:val="002008CF"/>
    <w:rsid w:val="002052C4"/>
    <w:rsid w:val="00205460"/>
    <w:rsid w:val="002131EC"/>
    <w:rsid w:val="002222D9"/>
    <w:rsid w:val="002229F8"/>
    <w:rsid w:val="0022335F"/>
    <w:rsid w:val="00232327"/>
    <w:rsid w:val="0023262E"/>
    <w:rsid w:val="002407F0"/>
    <w:rsid w:val="0024617C"/>
    <w:rsid w:val="00250C18"/>
    <w:rsid w:val="00265788"/>
    <w:rsid w:val="00267FE8"/>
    <w:rsid w:val="002712DB"/>
    <w:rsid w:val="00277B2F"/>
    <w:rsid w:val="002815DA"/>
    <w:rsid w:val="00284567"/>
    <w:rsid w:val="0029274A"/>
    <w:rsid w:val="002A2032"/>
    <w:rsid w:val="002A2BC5"/>
    <w:rsid w:val="002A50F9"/>
    <w:rsid w:val="002A52B9"/>
    <w:rsid w:val="002A6031"/>
    <w:rsid w:val="002A77DC"/>
    <w:rsid w:val="002B1FAB"/>
    <w:rsid w:val="002C0D25"/>
    <w:rsid w:val="002D33AF"/>
    <w:rsid w:val="002E1139"/>
    <w:rsid w:val="002E460D"/>
    <w:rsid w:val="002E5633"/>
    <w:rsid w:val="002F6927"/>
    <w:rsid w:val="0030625A"/>
    <w:rsid w:val="00314331"/>
    <w:rsid w:val="00330EFF"/>
    <w:rsid w:val="0033481B"/>
    <w:rsid w:val="0033636C"/>
    <w:rsid w:val="0033700F"/>
    <w:rsid w:val="00347875"/>
    <w:rsid w:val="003547B1"/>
    <w:rsid w:val="00354826"/>
    <w:rsid w:val="0035644D"/>
    <w:rsid w:val="00357039"/>
    <w:rsid w:val="00365485"/>
    <w:rsid w:val="00365E38"/>
    <w:rsid w:val="003733A9"/>
    <w:rsid w:val="00383887"/>
    <w:rsid w:val="003871FE"/>
    <w:rsid w:val="0039247A"/>
    <w:rsid w:val="00396F62"/>
    <w:rsid w:val="003A2089"/>
    <w:rsid w:val="003A3902"/>
    <w:rsid w:val="003A6AC1"/>
    <w:rsid w:val="003C119D"/>
    <w:rsid w:val="003C191A"/>
    <w:rsid w:val="003C4071"/>
    <w:rsid w:val="003D0009"/>
    <w:rsid w:val="003F48A4"/>
    <w:rsid w:val="003F625B"/>
    <w:rsid w:val="00400464"/>
    <w:rsid w:val="00415687"/>
    <w:rsid w:val="00420E5A"/>
    <w:rsid w:val="004329E7"/>
    <w:rsid w:val="004362F2"/>
    <w:rsid w:val="004414A1"/>
    <w:rsid w:val="0044153D"/>
    <w:rsid w:val="00442A27"/>
    <w:rsid w:val="00452753"/>
    <w:rsid w:val="00452785"/>
    <w:rsid w:val="004552B4"/>
    <w:rsid w:val="00455EC6"/>
    <w:rsid w:val="004627BE"/>
    <w:rsid w:val="004627FE"/>
    <w:rsid w:val="00464AA9"/>
    <w:rsid w:val="00472A99"/>
    <w:rsid w:val="004752B7"/>
    <w:rsid w:val="004776C6"/>
    <w:rsid w:val="00480A0E"/>
    <w:rsid w:val="00486A27"/>
    <w:rsid w:val="0048781C"/>
    <w:rsid w:val="004961B8"/>
    <w:rsid w:val="004A05E3"/>
    <w:rsid w:val="004A6962"/>
    <w:rsid w:val="004A6A81"/>
    <w:rsid w:val="004B0CE7"/>
    <w:rsid w:val="004B6416"/>
    <w:rsid w:val="004B7CF4"/>
    <w:rsid w:val="004C338B"/>
    <w:rsid w:val="004D409E"/>
    <w:rsid w:val="004E101A"/>
    <w:rsid w:val="004E28E0"/>
    <w:rsid w:val="004E3985"/>
    <w:rsid w:val="004F3FB9"/>
    <w:rsid w:val="004F5831"/>
    <w:rsid w:val="00512CA6"/>
    <w:rsid w:val="00513C5E"/>
    <w:rsid w:val="00525446"/>
    <w:rsid w:val="005270FB"/>
    <w:rsid w:val="005414BC"/>
    <w:rsid w:val="00552D42"/>
    <w:rsid w:val="005561C8"/>
    <w:rsid w:val="00560E30"/>
    <w:rsid w:val="00570AA9"/>
    <w:rsid w:val="00576451"/>
    <w:rsid w:val="00595437"/>
    <w:rsid w:val="005A0BB7"/>
    <w:rsid w:val="005A5285"/>
    <w:rsid w:val="005A6680"/>
    <w:rsid w:val="005B6CC9"/>
    <w:rsid w:val="005C1166"/>
    <w:rsid w:val="005C40EE"/>
    <w:rsid w:val="005D27BC"/>
    <w:rsid w:val="005D51F3"/>
    <w:rsid w:val="005D7BFA"/>
    <w:rsid w:val="005D7C9B"/>
    <w:rsid w:val="005E2EB0"/>
    <w:rsid w:val="005E2ECE"/>
    <w:rsid w:val="005F2DD5"/>
    <w:rsid w:val="005F42C3"/>
    <w:rsid w:val="0060035C"/>
    <w:rsid w:val="006029B0"/>
    <w:rsid w:val="00603509"/>
    <w:rsid w:val="00607FE7"/>
    <w:rsid w:val="006158C0"/>
    <w:rsid w:val="0061685F"/>
    <w:rsid w:val="0062113E"/>
    <w:rsid w:val="00623BCF"/>
    <w:rsid w:val="006310F8"/>
    <w:rsid w:val="00632783"/>
    <w:rsid w:val="0063497C"/>
    <w:rsid w:val="00635D97"/>
    <w:rsid w:val="006376C8"/>
    <w:rsid w:val="00640180"/>
    <w:rsid w:val="006436BE"/>
    <w:rsid w:val="0064384D"/>
    <w:rsid w:val="00644B4E"/>
    <w:rsid w:val="00645C4F"/>
    <w:rsid w:val="006461B1"/>
    <w:rsid w:val="0065717E"/>
    <w:rsid w:val="00661A8B"/>
    <w:rsid w:val="00665403"/>
    <w:rsid w:val="00670D77"/>
    <w:rsid w:val="00671345"/>
    <w:rsid w:val="006741FB"/>
    <w:rsid w:val="00676EF2"/>
    <w:rsid w:val="00681574"/>
    <w:rsid w:val="00683235"/>
    <w:rsid w:val="006934E1"/>
    <w:rsid w:val="006C53AE"/>
    <w:rsid w:val="006C5630"/>
    <w:rsid w:val="006C6D44"/>
    <w:rsid w:val="006D44FF"/>
    <w:rsid w:val="006D5615"/>
    <w:rsid w:val="006E1267"/>
    <w:rsid w:val="006E2146"/>
    <w:rsid w:val="006E4AB6"/>
    <w:rsid w:val="006F28AA"/>
    <w:rsid w:val="006F3B6C"/>
    <w:rsid w:val="006F78A8"/>
    <w:rsid w:val="0070301A"/>
    <w:rsid w:val="00705513"/>
    <w:rsid w:val="00707720"/>
    <w:rsid w:val="00713FC8"/>
    <w:rsid w:val="00715982"/>
    <w:rsid w:val="00732C8F"/>
    <w:rsid w:val="00743CA4"/>
    <w:rsid w:val="00754E56"/>
    <w:rsid w:val="00754EB5"/>
    <w:rsid w:val="00761078"/>
    <w:rsid w:val="007620D7"/>
    <w:rsid w:val="00772C97"/>
    <w:rsid w:val="00777513"/>
    <w:rsid w:val="00787702"/>
    <w:rsid w:val="00793F98"/>
    <w:rsid w:val="007A6171"/>
    <w:rsid w:val="007C4BA8"/>
    <w:rsid w:val="007D2B29"/>
    <w:rsid w:val="007D67D4"/>
    <w:rsid w:val="007E4015"/>
    <w:rsid w:val="007E531A"/>
    <w:rsid w:val="00800290"/>
    <w:rsid w:val="00802099"/>
    <w:rsid w:val="008114C9"/>
    <w:rsid w:val="00813A62"/>
    <w:rsid w:val="00813DA2"/>
    <w:rsid w:val="008172A8"/>
    <w:rsid w:val="00827726"/>
    <w:rsid w:val="00842FAB"/>
    <w:rsid w:val="0084781C"/>
    <w:rsid w:val="008577B7"/>
    <w:rsid w:val="00865700"/>
    <w:rsid w:val="00866D4D"/>
    <w:rsid w:val="008677CD"/>
    <w:rsid w:val="008706BC"/>
    <w:rsid w:val="0087103C"/>
    <w:rsid w:val="008720A9"/>
    <w:rsid w:val="00872807"/>
    <w:rsid w:val="0087656A"/>
    <w:rsid w:val="00877711"/>
    <w:rsid w:val="0088440A"/>
    <w:rsid w:val="00890C2E"/>
    <w:rsid w:val="008935AF"/>
    <w:rsid w:val="008A41BF"/>
    <w:rsid w:val="008A50B3"/>
    <w:rsid w:val="008B0ADF"/>
    <w:rsid w:val="008B156B"/>
    <w:rsid w:val="008B20FE"/>
    <w:rsid w:val="008B45E1"/>
    <w:rsid w:val="008C6570"/>
    <w:rsid w:val="008D7327"/>
    <w:rsid w:val="008E671C"/>
    <w:rsid w:val="008E6762"/>
    <w:rsid w:val="008F1FB7"/>
    <w:rsid w:val="009010A7"/>
    <w:rsid w:val="00911F80"/>
    <w:rsid w:val="00913E83"/>
    <w:rsid w:val="00914711"/>
    <w:rsid w:val="00921341"/>
    <w:rsid w:val="00932717"/>
    <w:rsid w:val="00935491"/>
    <w:rsid w:val="0093681A"/>
    <w:rsid w:val="00936E69"/>
    <w:rsid w:val="0093733B"/>
    <w:rsid w:val="00947FDB"/>
    <w:rsid w:val="00947FED"/>
    <w:rsid w:val="009508EB"/>
    <w:rsid w:val="00954324"/>
    <w:rsid w:val="00956C45"/>
    <w:rsid w:val="0096081A"/>
    <w:rsid w:val="00963D87"/>
    <w:rsid w:val="00964D7B"/>
    <w:rsid w:val="009659E7"/>
    <w:rsid w:val="00965A81"/>
    <w:rsid w:val="00970CD5"/>
    <w:rsid w:val="00971EAB"/>
    <w:rsid w:val="0097298F"/>
    <w:rsid w:val="00974E38"/>
    <w:rsid w:val="00981157"/>
    <w:rsid w:val="0098140F"/>
    <w:rsid w:val="00981F60"/>
    <w:rsid w:val="009871D8"/>
    <w:rsid w:val="009875E1"/>
    <w:rsid w:val="009A27E1"/>
    <w:rsid w:val="009A6907"/>
    <w:rsid w:val="009B5B1F"/>
    <w:rsid w:val="009C52FB"/>
    <w:rsid w:val="009D01E0"/>
    <w:rsid w:val="009D0A48"/>
    <w:rsid w:val="009D4270"/>
    <w:rsid w:val="009D478E"/>
    <w:rsid w:val="009E4E4B"/>
    <w:rsid w:val="009E5470"/>
    <w:rsid w:val="009E77AC"/>
    <w:rsid w:val="009F28E1"/>
    <w:rsid w:val="00A02464"/>
    <w:rsid w:val="00A030D0"/>
    <w:rsid w:val="00A06485"/>
    <w:rsid w:val="00A105F4"/>
    <w:rsid w:val="00A2650D"/>
    <w:rsid w:val="00A267D5"/>
    <w:rsid w:val="00A3054D"/>
    <w:rsid w:val="00A35736"/>
    <w:rsid w:val="00A35C3D"/>
    <w:rsid w:val="00A41E73"/>
    <w:rsid w:val="00A51B12"/>
    <w:rsid w:val="00A63149"/>
    <w:rsid w:val="00A705E6"/>
    <w:rsid w:val="00A7192B"/>
    <w:rsid w:val="00A759BF"/>
    <w:rsid w:val="00A77308"/>
    <w:rsid w:val="00A80CF0"/>
    <w:rsid w:val="00A810EA"/>
    <w:rsid w:val="00A918CF"/>
    <w:rsid w:val="00AA04F3"/>
    <w:rsid w:val="00AA5F1C"/>
    <w:rsid w:val="00AB608B"/>
    <w:rsid w:val="00AD09F9"/>
    <w:rsid w:val="00AF2189"/>
    <w:rsid w:val="00AF6F32"/>
    <w:rsid w:val="00AF7FCC"/>
    <w:rsid w:val="00B15FE9"/>
    <w:rsid w:val="00B169DB"/>
    <w:rsid w:val="00B17225"/>
    <w:rsid w:val="00B2616E"/>
    <w:rsid w:val="00B27A14"/>
    <w:rsid w:val="00B3264E"/>
    <w:rsid w:val="00B34D33"/>
    <w:rsid w:val="00B36FAB"/>
    <w:rsid w:val="00B40C5B"/>
    <w:rsid w:val="00B43E78"/>
    <w:rsid w:val="00B52301"/>
    <w:rsid w:val="00B53EF5"/>
    <w:rsid w:val="00B54FB2"/>
    <w:rsid w:val="00B63317"/>
    <w:rsid w:val="00B637A9"/>
    <w:rsid w:val="00B638B1"/>
    <w:rsid w:val="00B81065"/>
    <w:rsid w:val="00B81CD2"/>
    <w:rsid w:val="00B87536"/>
    <w:rsid w:val="00B93A76"/>
    <w:rsid w:val="00BA0E11"/>
    <w:rsid w:val="00BA4C81"/>
    <w:rsid w:val="00BA6EE7"/>
    <w:rsid w:val="00BB7AE1"/>
    <w:rsid w:val="00BC51F6"/>
    <w:rsid w:val="00BD7605"/>
    <w:rsid w:val="00BF1D50"/>
    <w:rsid w:val="00BF2B2F"/>
    <w:rsid w:val="00BF31CD"/>
    <w:rsid w:val="00BF3E4E"/>
    <w:rsid w:val="00C023CF"/>
    <w:rsid w:val="00C23E64"/>
    <w:rsid w:val="00C40C4F"/>
    <w:rsid w:val="00C47B0B"/>
    <w:rsid w:val="00C561E5"/>
    <w:rsid w:val="00C66023"/>
    <w:rsid w:val="00C73A5F"/>
    <w:rsid w:val="00C856EB"/>
    <w:rsid w:val="00C86493"/>
    <w:rsid w:val="00C87A59"/>
    <w:rsid w:val="00C91336"/>
    <w:rsid w:val="00CA1DC2"/>
    <w:rsid w:val="00CA330F"/>
    <w:rsid w:val="00CA52A3"/>
    <w:rsid w:val="00CA732B"/>
    <w:rsid w:val="00CC091B"/>
    <w:rsid w:val="00CC5157"/>
    <w:rsid w:val="00CC64E8"/>
    <w:rsid w:val="00CC7D96"/>
    <w:rsid w:val="00CD00FC"/>
    <w:rsid w:val="00CD025D"/>
    <w:rsid w:val="00CD1982"/>
    <w:rsid w:val="00CE2A7F"/>
    <w:rsid w:val="00CF1AB3"/>
    <w:rsid w:val="00CF74F7"/>
    <w:rsid w:val="00D052D8"/>
    <w:rsid w:val="00D14724"/>
    <w:rsid w:val="00D161B9"/>
    <w:rsid w:val="00D177BC"/>
    <w:rsid w:val="00D200F8"/>
    <w:rsid w:val="00D2527C"/>
    <w:rsid w:val="00D307B2"/>
    <w:rsid w:val="00D44B34"/>
    <w:rsid w:val="00D504E7"/>
    <w:rsid w:val="00D524F5"/>
    <w:rsid w:val="00D615CE"/>
    <w:rsid w:val="00D6406C"/>
    <w:rsid w:val="00D81286"/>
    <w:rsid w:val="00D812FA"/>
    <w:rsid w:val="00D81BDB"/>
    <w:rsid w:val="00DA0266"/>
    <w:rsid w:val="00DA0F36"/>
    <w:rsid w:val="00DC2BCD"/>
    <w:rsid w:val="00DE3A7D"/>
    <w:rsid w:val="00DE55E1"/>
    <w:rsid w:val="00DF58B2"/>
    <w:rsid w:val="00DF7719"/>
    <w:rsid w:val="00E01993"/>
    <w:rsid w:val="00E03AA9"/>
    <w:rsid w:val="00E10815"/>
    <w:rsid w:val="00E10C69"/>
    <w:rsid w:val="00E11F0F"/>
    <w:rsid w:val="00E1495D"/>
    <w:rsid w:val="00E14E56"/>
    <w:rsid w:val="00E15A73"/>
    <w:rsid w:val="00E2157F"/>
    <w:rsid w:val="00E3101A"/>
    <w:rsid w:val="00E47978"/>
    <w:rsid w:val="00E5132B"/>
    <w:rsid w:val="00E668FD"/>
    <w:rsid w:val="00E669D9"/>
    <w:rsid w:val="00E718D4"/>
    <w:rsid w:val="00E74FF1"/>
    <w:rsid w:val="00E86BDB"/>
    <w:rsid w:val="00E878E7"/>
    <w:rsid w:val="00E95507"/>
    <w:rsid w:val="00E97E3E"/>
    <w:rsid w:val="00EB12DD"/>
    <w:rsid w:val="00EB31AF"/>
    <w:rsid w:val="00EB5D11"/>
    <w:rsid w:val="00EC50D2"/>
    <w:rsid w:val="00ED199A"/>
    <w:rsid w:val="00EE0285"/>
    <w:rsid w:val="00EE4D7A"/>
    <w:rsid w:val="00EE71E2"/>
    <w:rsid w:val="00F06301"/>
    <w:rsid w:val="00F22274"/>
    <w:rsid w:val="00F329F9"/>
    <w:rsid w:val="00F32D1F"/>
    <w:rsid w:val="00F429AC"/>
    <w:rsid w:val="00F43947"/>
    <w:rsid w:val="00F54BF7"/>
    <w:rsid w:val="00F553D7"/>
    <w:rsid w:val="00F65B90"/>
    <w:rsid w:val="00F678D8"/>
    <w:rsid w:val="00F73095"/>
    <w:rsid w:val="00F77BA7"/>
    <w:rsid w:val="00F863B0"/>
    <w:rsid w:val="00F86E51"/>
    <w:rsid w:val="00F877DD"/>
    <w:rsid w:val="00F952F8"/>
    <w:rsid w:val="00F95E6A"/>
    <w:rsid w:val="00FA0A6D"/>
    <w:rsid w:val="00FA1116"/>
    <w:rsid w:val="00FA34E7"/>
    <w:rsid w:val="00FA5BD9"/>
    <w:rsid w:val="00FC44AA"/>
    <w:rsid w:val="00FC625D"/>
    <w:rsid w:val="00FC7220"/>
    <w:rsid w:val="00FD0C2C"/>
    <w:rsid w:val="00FD2DDA"/>
    <w:rsid w:val="00FD38CF"/>
    <w:rsid w:val="00FD65C8"/>
    <w:rsid w:val="00FD7354"/>
    <w:rsid w:val="00FD747A"/>
    <w:rsid w:val="00FE0BF4"/>
    <w:rsid w:val="00FE40BF"/>
    <w:rsid w:val="00FF24F9"/>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BAAF-36C0-4743-8777-9793DADA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5</Pages>
  <Words>658</Words>
  <Characters>3752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秋葉 栄一</cp:lastModifiedBy>
  <cp:revision>177</cp:revision>
  <cp:lastPrinted>2022-08-08T04:33:00Z</cp:lastPrinted>
  <dcterms:created xsi:type="dcterms:W3CDTF">2021-07-30T07:00:00Z</dcterms:created>
  <dcterms:modified xsi:type="dcterms:W3CDTF">2024-07-26T04:53:00Z</dcterms:modified>
</cp:coreProperties>
</file>